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43E" w:rsidRPr="00DA75B9" w:rsidRDefault="00C237CA" w:rsidP="00B823B3">
      <w:pPr>
        <w:spacing w:line="360" w:lineRule="auto"/>
        <w:jc w:val="both"/>
        <w:rPr>
          <w:rFonts w:ascii="Times New Roman" w:hAnsi="Times New Roman"/>
          <w:sz w:val="24"/>
          <w:szCs w:val="24"/>
        </w:rPr>
      </w:pPr>
      <w:r w:rsidRPr="00DA75B9">
        <w:rPr>
          <w:rFonts w:ascii="Times New Roman" w:hAnsi="Times New Roman"/>
          <w:b/>
          <w:sz w:val="24"/>
          <w:szCs w:val="24"/>
        </w:rPr>
        <w:t xml:space="preserve">Polemika z </w:t>
      </w:r>
      <w:r w:rsidR="00B823B3">
        <w:rPr>
          <w:rFonts w:ascii="Times New Roman" w:hAnsi="Times New Roman"/>
          <w:b/>
          <w:sz w:val="24"/>
          <w:szCs w:val="24"/>
        </w:rPr>
        <w:t>„</w:t>
      </w:r>
      <w:r w:rsidR="00A45BBD" w:rsidRPr="00DA75B9">
        <w:rPr>
          <w:rFonts w:ascii="Times New Roman" w:hAnsi="Times New Roman"/>
          <w:b/>
          <w:sz w:val="24"/>
          <w:szCs w:val="24"/>
        </w:rPr>
        <w:t>Dziennikiem Polskim</w:t>
      </w:r>
      <w:r w:rsidR="00B823B3">
        <w:rPr>
          <w:rFonts w:ascii="Times New Roman" w:hAnsi="Times New Roman"/>
          <w:b/>
          <w:sz w:val="24"/>
          <w:szCs w:val="24"/>
        </w:rPr>
        <w:t>”</w:t>
      </w:r>
      <w:r w:rsidR="00A45BBD" w:rsidRPr="00DA75B9">
        <w:rPr>
          <w:rFonts w:ascii="Times New Roman" w:hAnsi="Times New Roman"/>
          <w:b/>
          <w:sz w:val="24"/>
          <w:szCs w:val="24"/>
        </w:rPr>
        <w:t xml:space="preserve"> w sprawie </w:t>
      </w:r>
      <w:r w:rsidR="00313FD9" w:rsidRPr="00DA75B9">
        <w:rPr>
          <w:rFonts w:ascii="Times New Roman" w:hAnsi="Times New Roman"/>
          <w:b/>
          <w:sz w:val="24"/>
          <w:szCs w:val="24"/>
        </w:rPr>
        <w:t>lokalu po Zalipiankach</w:t>
      </w:r>
      <w:r w:rsidR="00A45BBD" w:rsidRPr="00DA75B9">
        <w:rPr>
          <w:rFonts w:ascii="Times New Roman" w:hAnsi="Times New Roman"/>
          <w:b/>
          <w:sz w:val="24"/>
          <w:szCs w:val="24"/>
        </w:rPr>
        <w:t xml:space="preserve"> </w:t>
      </w:r>
    </w:p>
    <w:p w:rsidR="0015143E" w:rsidRPr="00DA75B9" w:rsidRDefault="0015143E" w:rsidP="00B823B3">
      <w:pPr>
        <w:spacing w:line="360" w:lineRule="auto"/>
        <w:jc w:val="both"/>
        <w:rPr>
          <w:rFonts w:ascii="Times New Roman" w:hAnsi="Times New Roman"/>
          <w:sz w:val="24"/>
          <w:szCs w:val="24"/>
        </w:rPr>
      </w:pPr>
    </w:p>
    <w:p w:rsidR="005924D3" w:rsidRPr="00DA75B9" w:rsidRDefault="00A45BBD" w:rsidP="00B823B3">
      <w:pPr>
        <w:spacing w:line="360" w:lineRule="auto"/>
        <w:jc w:val="both"/>
        <w:rPr>
          <w:rFonts w:ascii="Times New Roman" w:hAnsi="Times New Roman"/>
          <w:b/>
          <w:sz w:val="24"/>
          <w:szCs w:val="24"/>
        </w:rPr>
      </w:pPr>
      <w:r w:rsidRPr="00DA75B9">
        <w:rPr>
          <w:rFonts w:ascii="Times New Roman" w:hAnsi="Times New Roman"/>
          <w:b/>
          <w:sz w:val="24"/>
          <w:szCs w:val="24"/>
        </w:rPr>
        <w:t xml:space="preserve">Redaktorzy </w:t>
      </w:r>
      <w:r w:rsidR="00B823B3">
        <w:rPr>
          <w:rFonts w:ascii="Times New Roman" w:hAnsi="Times New Roman"/>
          <w:b/>
          <w:sz w:val="24"/>
          <w:szCs w:val="24"/>
        </w:rPr>
        <w:t>„</w:t>
      </w:r>
      <w:r w:rsidRPr="00DA75B9">
        <w:rPr>
          <w:rFonts w:ascii="Times New Roman" w:hAnsi="Times New Roman"/>
          <w:b/>
          <w:sz w:val="24"/>
          <w:szCs w:val="24"/>
        </w:rPr>
        <w:t>Dziennika Polskiego</w:t>
      </w:r>
      <w:r w:rsidR="00B823B3">
        <w:rPr>
          <w:rFonts w:ascii="Times New Roman" w:hAnsi="Times New Roman"/>
          <w:b/>
          <w:sz w:val="24"/>
          <w:szCs w:val="24"/>
        </w:rPr>
        <w:t>”</w:t>
      </w:r>
      <w:r w:rsidRPr="00DA75B9">
        <w:rPr>
          <w:rFonts w:ascii="Times New Roman" w:hAnsi="Times New Roman"/>
          <w:b/>
          <w:sz w:val="24"/>
          <w:szCs w:val="24"/>
        </w:rPr>
        <w:t xml:space="preserve"> Małgorzata Mrowiec i Arkadiusz Maciejowski podjęli się trudnego zadania, jakim było opisanie sytuacji gminnego lokalu przy ul. Szewskiej 24, szerzej znane</w:t>
      </w:r>
      <w:r w:rsidR="00B823B3">
        <w:rPr>
          <w:rFonts w:ascii="Times New Roman" w:hAnsi="Times New Roman"/>
          <w:b/>
          <w:sz w:val="24"/>
          <w:szCs w:val="24"/>
        </w:rPr>
        <w:t>go</w:t>
      </w:r>
      <w:r w:rsidRPr="00DA75B9">
        <w:rPr>
          <w:rFonts w:ascii="Times New Roman" w:hAnsi="Times New Roman"/>
          <w:b/>
          <w:sz w:val="24"/>
          <w:szCs w:val="24"/>
        </w:rPr>
        <w:t xml:space="preserve"> jako Zalipianki. </w:t>
      </w:r>
      <w:r w:rsidR="00313FD9" w:rsidRPr="00DA75B9">
        <w:rPr>
          <w:rFonts w:ascii="Times New Roman" w:hAnsi="Times New Roman"/>
          <w:b/>
          <w:sz w:val="24"/>
          <w:szCs w:val="24"/>
        </w:rPr>
        <w:t>Ten wspólny trud</w:t>
      </w:r>
      <w:r w:rsidRPr="00DA75B9">
        <w:rPr>
          <w:rFonts w:ascii="Times New Roman" w:hAnsi="Times New Roman"/>
          <w:b/>
          <w:sz w:val="24"/>
          <w:szCs w:val="24"/>
        </w:rPr>
        <w:t xml:space="preserve"> zmaterializował się </w:t>
      </w:r>
      <w:r w:rsidR="00B823B3">
        <w:rPr>
          <w:rFonts w:ascii="Times New Roman" w:hAnsi="Times New Roman"/>
          <w:b/>
          <w:sz w:val="24"/>
          <w:szCs w:val="24"/>
        </w:rPr>
        <w:t xml:space="preserve">w </w:t>
      </w:r>
      <w:r w:rsidR="002C42C1" w:rsidRPr="00DA75B9">
        <w:rPr>
          <w:rFonts w:ascii="Times New Roman" w:hAnsi="Times New Roman"/>
          <w:b/>
          <w:sz w:val="24"/>
          <w:szCs w:val="24"/>
        </w:rPr>
        <w:t xml:space="preserve">opublikowanym w </w:t>
      </w:r>
      <w:r w:rsidR="00B823B3">
        <w:rPr>
          <w:rFonts w:ascii="Times New Roman" w:hAnsi="Times New Roman"/>
          <w:b/>
          <w:sz w:val="24"/>
          <w:szCs w:val="24"/>
        </w:rPr>
        <w:t>„</w:t>
      </w:r>
      <w:r w:rsidR="002C42C1" w:rsidRPr="00DA75B9">
        <w:rPr>
          <w:rFonts w:ascii="Times New Roman" w:hAnsi="Times New Roman"/>
          <w:b/>
          <w:sz w:val="24"/>
          <w:szCs w:val="24"/>
        </w:rPr>
        <w:t>Dzienniku Polskim</w:t>
      </w:r>
      <w:r w:rsidR="00B823B3">
        <w:rPr>
          <w:rFonts w:ascii="Times New Roman" w:hAnsi="Times New Roman"/>
          <w:b/>
          <w:sz w:val="24"/>
          <w:szCs w:val="24"/>
        </w:rPr>
        <w:t>”</w:t>
      </w:r>
      <w:r w:rsidR="002C42C1" w:rsidRPr="00DA75B9">
        <w:rPr>
          <w:rFonts w:ascii="Times New Roman" w:hAnsi="Times New Roman"/>
          <w:b/>
          <w:sz w:val="24"/>
          <w:szCs w:val="24"/>
        </w:rPr>
        <w:t xml:space="preserve"> z 16 stycznia artyku</w:t>
      </w:r>
      <w:r w:rsidR="00B823B3">
        <w:rPr>
          <w:rFonts w:ascii="Times New Roman" w:hAnsi="Times New Roman"/>
          <w:b/>
          <w:sz w:val="24"/>
          <w:szCs w:val="24"/>
        </w:rPr>
        <w:t>le</w:t>
      </w:r>
      <w:r w:rsidR="002C42C1" w:rsidRPr="00DA75B9">
        <w:rPr>
          <w:rFonts w:ascii="Times New Roman" w:hAnsi="Times New Roman"/>
          <w:b/>
          <w:sz w:val="24"/>
          <w:szCs w:val="24"/>
        </w:rPr>
        <w:t xml:space="preserve"> prasowym, w którym roi się od niepełnych i nieprecyzyjnych informacji, insynuacji i niedomówień. </w:t>
      </w:r>
      <w:r w:rsidR="005924D3" w:rsidRPr="00DA75B9">
        <w:rPr>
          <w:rFonts w:ascii="Times New Roman" w:hAnsi="Times New Roman"/>
          <w:b/>
          <w:sz w:val="24"/>
          <w:szCs w:val="24"/>
        </w:rPr>
        <w:t>Przykładem twórczej inwencji i braku obiektywizmu au</w:t>
      </w:r>
      <w:r w:rsidR="00B823B3">
        <w:rPr>
          <w:rFonts w:ascii="Times New Roman" w:hAnsi="Times New Roman"/>
          <w:b/>
          <w:sz w:val="24"/>
          <w:szCs w:val="24"/>
        </w:rPr>
        <w:t>torów tekstu jest już sam tytuł</w:t>
      </w:r>
      <w:r w:rsidR="005924D3" w:rsidRPr="00DA75B9">
        <w:rPr>
          <w:rFonts w:ascii="Times New Roman" w:hAnsi="Times New Roman"/>
          <w:b/>
          <w:sz w:val="24"/>
          <w:szCs w:val="24"/>
        </w:rPr>
        <w:t xml:space="preserve"> artykułu, zawierający stwierdzenie o rzekomym </w:t>
      </w:r>
      <w:r w:rsidR="005924D3" w:rsidRPr="00DA75B9">
        <w:rPr>
          <w:rFonts w:ascii="Times New Roman" w:hAnsi="Times New Roman"/>
          <w:b/>
          <w:sz w:val="24"/>
          <w:szCs w:val="24"/>
          <w:u w:val="single"/>
        </w:rPr>
        <w:t>przejęciu  lokalu po Zalipiankach</w:t>
      </w:r>
      <w:r w:rsidR="005924D3" w:rsidRPr="00DA75B9">
        <w:rPr>
          <w:rFonts w:ascii="Times New Roman" w:hAnsi="Times New Roman"/>
          <w:b/>
          <w:sz w:val="24"/>
          <w:szCs w:val="24"/>
        </w:rPr>
        <w:t xml:space="preserve">. </w:t>
      </w:r>
      <w:r w:rsidR="002C42C1" w:rsidRPr="00DA75B9">
        <w:rPr>
          <w:rFonts w:ascii="Times New Roman" w:hAnsi="Times New Roman"/>
          <w:b/>
          <w:sz w:val="24"/>
          <w:szCs w:val="24"/>
        </w:rPr>
        <w:t>Takie sformułowanie w</w:t>
      </w:r>
      <w:r w:rsidR="00B823B3">
        <w:rPr>
          <w:rFonts w:ascii="Times New Roman" w:hAnsi="Times New Roman"/>
          <w:b/>
          <w:sz w:val="24"/>
          <w:szCs w:val="24"/>
        </w:rPr>
        <w:t>prowadza</w:t>
      </w:r>
      <w:r w:rsidR="005924D3" w:rsidRPr="00DA75B9">
        <w:rPr>
          <w:rFonts w:ascii="Times New Roman" w:hAnsi="Times New Roman"/>
          <w:b/>
          <w:sz w:val="24"/>
          <w:szCs w:val="24"/>
        </w:rPr>
        <w:t xml:space="preserve"> czytelników w błąd i ma na celu wzbudz</w:t>
      </w:r>
      <w:r w:rsidR="00B823B3">
        <w:rPr>
          <w:rFonts w:ascii="Times New Roman" w:hAnsi="Times New Roman"/>
          <w:b/>
          <w:sz w:val="24"/>
          <w:szCs w:val="24"/>
        </w:rPr>
        <w:t>e</w:t>
      </w:r>
      <w:r w:rsidR="005924D3" w:rsidRPr="00DA75B9">
        <w:rPr>
          <w:rFonts w:ascii="Times New Roman" w:hAnsi="Times New Roman"/>
          <w:b/>
          <w:sz w:val="24"/>
          <w:szCs w:val="24"/>
        </w:rPr>
        <w:t xml:space="preserve">nie sensacji. Jest to </w:t>
      </w:r>
      <w:r w:rsidR="002C42C1" w:rsidRPr="00DA75B9">
        <w:rPr>
          <w:rFonts w:ascii="Times New Roman" w:hAnsi="Times New Roman"/>
          <w:b/>
          <w:sz w:val="24"/>
          <w:szCs w:val="24"/>
        </w:rPr>
        <w:t xml:space="preserve">niczym nieuzasadniona </w:t>
      </w:r>
      <w:r w:rsidR="005924D3" w:rsidRPr="00DA75B9">
        <w:rPr>
          <w:rFonts w:ascii="Times New Roman" w:hAnsi="Times New Roman"/>
          <w:b/>
          <w:sz w:val="24"/>
          <w:szCs w:val="24"/>
        </w:rPr>
        <w:t>manipulacja.</w:t>
      </w:r>
    </w:p>
    <w:p w:rsidR="00DA75B9" w:rsidRPr="00DA75B9" w:rsidRDefault="00DA75B9" w:rsidP="00B823B3">
      <w:pPr>
        <w:spacing w:line="360" w:lineRule="auto"/>
        <w:jc w:val="both"/>
        <w:rPr>
          <w:rFonts w:ascii="Times New Roman" w:hAnsi="Times New Roman"/>
          <w:sz w:val="24"/>
          <w:szCs w:val="24"/>
        </w:rPr>
      </w:pPr>
    </w:p>
    <w:p w:rsidR="005924D3" w:rsidRPr="00DA75B9" w:rsidRDefault="002C42C1" w:rsidP="002242CB">
      <w:pPr>
        <w:spacing w:line="360" w:lineRule="auto"/>
        <w:ind w:firstLine="708"/>
        <w:jc w:val="both"/>
        <w:rPr>
          <w:rFonts w:ascii="Times New Roman" w:hAnsi="Times New Roman"/>
          <w:sz w:val="24"/>
          <w:szCs w:val="24"/>
        </w:rPr>
      </w:pPr>
      <w:r w:rsidRPr="00DA75B9">
        <w:rPr>
          <w:rFonts w:ascii="Times New Roman" w:hAnsi="Times New Roman"/>
          <w:sz w:val="24"/>
          <w:szCs w:val="24"/>
        </w:rPr>
        <w:t>Zastrzeżenia i podejrzenia co do tego, że artykuł może być pisany pod określoną tezę</w:t>
      </w:r>
      <w:r w:rsidR="00B823B3">
        <w:rPr>
          <w:rFonts w:ascii="Times New Roman" w:hAnsi="Times New Roman"/>
          <w:sz w:val="24"/>
          <w:szCs w:val="24"/>
        </w:rPr>
        <w:t>,</w:t>
      </w:r>
      <w:r w:rsidRPr="00DA75B9">
        <w:rPr>
          <w:rFonts w:ascii="Times New Roman" w:hAnsi="Times New Roman"/>
          <w:sz w:val="24"/>
          <w:szCs w:val="24"/>
        </w:rPr>
        <w:t xml:space="preserve"> budził już </w:t>
      </w:r>
      <w:r w:rsidR="00A45BBD" w:rsidRPr="00DA75B9">
        <w:rPr>
          <w:rFonts w:ascii="Times New Roman" w:hAnsi="Times New Roman"/>
          <w:sz w:val="24"/>
          <w:szCs w:val="24"/>
        </w:rPr>
        <w:t xml:space="preserve">sam sposób zbierania </w:t>
      </w:r>
      <w:r w:rsidRPr="00DA75B9">
        <w:rPr>
          <w:rFonts w:ascii="Times New Roman" w:hAnsi="Times New Roman"/>
          <w:sz w:val="24"/>
          <w:szCs w:val="24"/>
        </w:rPr>
        <w:t xml:space="preserve">informacji </w:t>
      </w:r>
      <w:r w:rsidR="00A45BBD" w:rsidRPr="00DA75B9">
        <w:rPr>
          <w:rFonts w:ascii="Times New Roman" w:hAnsi="Times New Roman"/>
          <w:sz w:val="24"/>
          <w:szCs w:val="24"/>
        </w:rPr>
        <w:t>przez autorów artykułu</w:t>
      </w:r>
      <w:r w:rsidR="005924D3" w:rsidRPr="00DA75B9">
        <w:rPr>
          <w:rFonts w:ascii="Times New Roman" w:hAnsi="Times New Roman"/>
          <w:sz w:val="24"/>
          <w:szCs w:val="24"/>
        </w:rPr>
        <w:t>.</w:t>
      </w:r>
      <w:r w:rsidRPr="00DA75B9">
        <w:rPr>
          <w:rFonts w:ascii="Times New Roman" w:hAnsi="Times New Roman"/>
          <w:sz w:val="24"/>
          <w:szCs w:val="24"/>
        </w:rPr>
        <w:t xml:space="preserve"> Sugerowała to treść </w:t>
      </w:r>
      <w:r w:rsidR="005924D3" w:rsidRPr="00DA75B9">
        <w:rPr>
          <w:rFonts w:ascii="Times New Roman" w:hAnsi="Times New Roman"/>
          <w:sz w:val="24"/>
          <w:szCs w:val="24"/>
        </w:rPr>
        <w:t>kierowanych przez</w:t>
      </w:r>
      <w:r w:rsidRPr="00DA75B9">
        <w:rPr>
          <w:rFonts w:ascii="Times New Roman" w:hAnsi="Times New Roman"/>
          <w:sz w:val="24"/>
          <w:szCs w:val="24"/>
        </w:rPr>
        <w:t xml:space="preserve"> redaktor Mrowiec pytań</w:t>
      </w:r>
      <w:r w:rsidR="00DA75B9" w:rsidRPr="00DA75B9">
        <w:rPr>
          <w:rFonts w:ascii="Times New Roman" w:hAnsi="Times New Roman"/>
          <w:sz w:val="24"/>
          <w:szCs w:val="24"/>
        </w:rPr>
        <w:t xml:space="preserve"> i fakt, że nie poczekano na odpowiedzi</w:t>
      </w:r>
      <w:r w:rsidR="005924D3" w:rsidRPr="00DA75B9">
        <w:rPr>
          <w:rFonts w:ascii="Times New Roman" w:hAnsi="Times New Roman"/>
          <w:sz w:val="24"/>
          <w:szCs w:val="24"/>
        </w:rPr>
        <w:t xml:space="preserve">. Tak skomplikowana materia wymagała czasu na przygotowanie rzetelnych odpowiedzi, a tymczasem redaktor pisząca postawiła Zarząd Budynków Komunalnych pod presją, stosując swego rodzaju szantaż. </w:t>
      </w:r>
      <w:r w:rsidR="00A45BBD" w:rsidRPr="00DA75B9">
        <w:rPr>
          <w:rFonts w:ascii="Times New Roman" w:hAnsi="Times New Roman"/>
          <w:sz w:val="24"/>
          <w:szCs w:val="24"/>
        </w:rPr>
        <w:t xml:space="preserve"> </w:t>
      </w:r>
      <w:r w:rsidR="005924D3" w:rsidRPr="00DA75B9">
        <w:rPr>
          <w:rFonts w:ascii="Times New Roman" w:hAnsi="Times New Roman"/>
          <w:sz w:val="24"/>
          <w:szCs w:val="24"/>
        </w:rPr>
        <w:t>Na prośby o wyd</w:t>
      </w:r>
      <w:r w:rsidR="00B823B3">
        <w:rPr>
          <w:rFonts w:ascii="Times New Roman" w:hAnsi="Times New Roman"/>
          <w:sz w:val="24"/>
          <w:szCs w:val="24"/>
        </w:rPr>
        <w:t>łużenie czasu do rozsądnych ram</w:t>
      </w:r>
      <w:r w:rsidR="005924D3" w:rsidRPr="00DA75B9">
        <w:rPr>
          <w:rFonts w:ascii="Times New Roman" w:hAnsi="Times New Roman"/>
          <w:sz w:val="24"/>
          <w:szCs w:val="24"/>
        </w:rPr>
        <w:t xml:space="preserve"> uzyskaliśmy informację</w:t>
      </w:r>
      <w:r w:rsidR="00B823B3">
        <w:rPr>
          <w:rFonts w:ascii="Times New Roman" w:hAnsi="Times New Roman"/>
          <w:sz w:val="24"/>
          <w:szCs w:val="24"/>
        </w:rPr>
        <w:t>,</w:t>
      </w:r>
      <w:r w:rsidR="005924D3" w:rsidRPr="00DA75B9">
        <w:rPr>
          <w:rFonts w:ascii="Times New Roman" w:hAnsi="Times New Roman"/>
          <w:sz w:val="24"/>
          <w:szCs w:val="24"/>
        </w:rPr>
        <w:t xml:space="preserve"> że jeżeli w ciągu paru godzin nie przekażemy stanowiska, artykuł uka</w:t>
      </w:r>
      <w:r w:rsidR="00B823B3">
        <w:rPr>
          <w:rFonts w:ascii="Times New Roman" w:hAnsi="Times New Roman"/>
          <w:sz w:val="24"/>
          <w:szCs w:val="24"/>
        </w:rPr>
        <w:t>ż</w:t>
      </w:r>
      <w:r w:rsidR="005924D3" w:rsidRPr="00DA75B9">
        <w:rPr>
          <w:rFonts w:ascii="Times New Roman" w:hAnsi="Times New Roman"/>
          <w:sz w:val="24"/>
          <w:szCs w:val="24"/>
        </w:rPr>
        <w:t xml:space="preserve">e się bez naszych wyjaśnień. </w:t>
      </w:r>
      <w:r w:rsidRPr="00DA75B9">
        <w:rPr>
          <w:rFonts w:ascii="Times New Roman" w:hAnsi="Times New Roman"/>
          <w:sz w:val="24"/>
          <w:szCs w:val="24"/>
        </w:rPr>
        <w:t xml:space="preserve">Co więcej, zabrakło ze strony dziennikarzy piszących </w:t>
      </w:r>
      <w:r w:rsidR="005924D3" w:rsidRPr="00DA75B9">
        <w:rPr>
          <w:rFonts w:ascii="Times New Roman" w:hAnsi="Times New Roman"/>
          <w:sz w:val="24"/>
          <w:szCs w:val="24"/>
        </w:rPr>
        <w:t>o zabytkowym lokalu kontakt</w:t>
      </w:r>
      <w:r w:rsidRPr="00DA75B9">
        <w:rPr>
          <w:rFonts w:ascii="Times New Roman" w:hAnsi="Times New Roman"/>
          <w:sz w:val="24"/>
          <w:szCs w:val="24"/>
        </w:rPr>
        <w:t>u</w:t>
      </w:r>
      <w:r w:rsidR="005924D3" w:rsidRPr="00DA75B9">
        <w:rPr>
          <w:rFonts w:ascii="Times New Roman" w:hAnsi="Times New Roman"/>
          <w:sz w:val="24"/>
          <w:szCs w:val="24"/>
        </w:rPr>
        <w:t xml:space="preserve"> z służbami Konserwatora Wojewódzkiego. </w:t>
      </w:r>
      <w:r w:rsidR="00B823B3">
        <w:rPr>
          <w:rFonts w:ascii="Times New Roman" w:hAnsi="Times New Roman"/>
          <w:sz w:val="24"/>
          <w:szCs w:val="24"/>
        </w:rPr>
        <w:t>M</w:t>
      </w:r>
      <w:r w:rsidR="005924D3" w:rsidRPr="00DA75B9">
        <w:rPr>
          <w:rFonts w:ascii="Times New Roman" w:hAnsi="Times New Roman"/>
          <w:sz w:val="24"/>
          <w:szCs w:val="24"/>
        </w:rPr>
        <w:t>ateriał zebrany w sprawie m</w:t>
      </w:r>
      <w:r w:rsidR="003919B2">
        <w:rPr>
          <w:rFonts w:ascii="Times New Roman" w:hAnsi="Times New Roman"/>
          <w:sz w:val="24"/>
          <w:szCs w:val="24"/>
        </w:rPr>
        <w:t>iał jedynie służyć udowodnieniu</w:t>
      </w:r>
      <w:r w:rsidR="005924D3" w:rsidRPr="00DA75B9">
        <w:rPr>
          <w:rFonts w:ascii="Times New Roman" w:hAnsi="Times New Roman"/>
          <w:sz w:val="24"/>
          <w:szCs w:val="24"/>
        </w:rPr>
        <w:t xml:space="preserve"> </w:t>
      </w:r>
      <w:r w:rsidR="003919B2" w:rsidRPr="00DA75B9">
        <w:rPr>
          <w:rFonts w:ascii="Times New Roman" w:hAnsi="Times New Roman"/>
          <w:sz w:val="24"/>
          <w:szCs w:val="24"/>
        </w:rPr>
        <w:t xml:space="preserve">tezy </w:t>
      </w:r>
      <w:r w:rsidR="005924D3" w:rsidRPr="00DA75B9">
        <w:rPr>
          <w:rFonts w:ascii="Times New Roman" w:hAnsi="Times New Roman"/>
          <w:sz w:val="24"/>
          <w:szCs w:val="24"/>
        </w:rPr>
        <w:t xml:space="preserve">z góry założonej przez dziennikarzy. Osąd o remoncie zabytkowego lokalu wysnuty został z wizji, jaką prawdopodobnie przeprowadzili dziennikarze osobiście, spoglądając </w:t>
      </w:r>
      <w:r w:rsidR="003919B2">
        <w:rPr>
          <w:rFonts w:ascii="Times New Roman" w:hAnsi="Times New Roman"/>
          <w:sz w:val="24"/>
          <w:szCs w:val="24"/>
        </w:rPr>
        <w:t>do wnętrza</w:t>
      </w:r>
      <w:r w:rsidR="005924D3" w:rsidRPr="00DA75B9">
        <w:rPr>
          <w:rFonts w:ascii="Times New Roman" w:hAnsi="Times New Roman"/>
          <w:sz w:val="24"/>
          <w:szCs w:val="24"/>
        </w:rPr>
        <w:t xml:space="preserve"> lokalu przez zaklejone folią zabezpieczającą okna.</w:t>
      </w:r>
    </w:p>
    <w:p w:rsidR="00DA75B9" w:rsidRPr="00DA75B9" w:rsidRDefault="00DA75B9" w:rsidP="00B823B3">
      <w:pPr>
        <w:spacing w:line="360" w:lineRule="auto"/>
        <w:ind w:firstLine="708"/>
        <w:jc w:val="both"/>
        <w:rPr>
          <w:rFonts w:ascii="Times New Roman" w:hAnsi="Times New Roman"/>
          <w:sz w:val="24"/>
          <w:szCs w:val="24"/>
        </w:rPr>
      </w:pPr>
    </w:p>
    <w:p w:rsidR="002C42C1" w:rsidRPr="00DA75B9" w:rsidRDefault="002C42C1" w:rsidP="002242CB">
      <w:pPr>
        <w:spacing w:line="360" w:lineRule="auto"/>
        <w:ind w:firstLine="708"/>
        <w:jc w:val="both"/>
        <w:rPr>
          <w:rFonts w:ascii="Times New Roman" w:hAnsi="Times New Roman"/>
          <w:sz w:val="24"/>
          <w:szCs w:val="24"/>
        </w:rPr>
      </w:pPr>
      <w:r w:rsidRPr="00DA75B9">
        <w:rPr>
          <w:rFonts w:ascii="Times New Roman" w:hAnsi="Times New Roman"/>
          <w:sz w:val="24"/>
          <w:szCs w:val="24"/>
        </w:rPr>
        <w:t xml:space="preserve">Ponieważ materiał, który ukazał się w </w:t>
      </w:r>
      <w:r w:rsidR="009E7995">
        <w:rPr>
          <w:rFonts w:ascii="Times New Roman" w:hAnsi="Times New Roman"/>
          <w:sz w:val="24"/>
          <w:szCs w:val="24"/>
        </w:rPr>
        <w:t>„</w:t>
      </w:r>
      <w:r w:rsidRPr="00DA75B9">
        <w:rPr>
          <w:rFonts w:ascii="Times New Roman" w:hAnsi="Times New Roman"/>
          <w:sz w:val="24"/>
          <w:szCs w:val="24"/>
        </w:rPr>
        <w:t>Dzienniku Polskim</w:t>
      </w:r>
      <w:r w:rsidR="009E7995">
        <w:rPr>
          <w:rFonts w:ascii="Times New Roman" w:hAnsi="Times New Roman"/>
          <w:sz w:val="24"/>
          <w:szCs w:val="24"/>
        </w:rPr>
        <w:t>”</w:t>
      </w:r>
      <w:r w:rsidR="00713E5B">
        <w:rPr>
          <w:rFonts w:ascii="Times New Roman" w:hAnsi="Times New Roman"/>
          <w:sz w:val="24"/>
          <w:szCs w:val="24"/>
        </w:rPr>
        <w:t>,</w:t>
      </w:r>
      <w:r w:rsidRPr="00DA75B9">
        <w:rPr>
          <w:rFonts w:ascii="Times New Roman" w:hAnsi="Times New Roman"/>
          <w:sz w:val="24"/>
          <w:szCs w:val="24"/>
        </w:rPr>
        <w:t xml:space="preserve"> </w:t>
      </w:r>
      <w:r w:rsidR="00713E5B">
        <w:rPr>
          <w:rFonts w:ascii="Times New Roman" w:hAnsi="Times New Roman"/>
          <w:sz w:val="24"/>
          <w:szCs w:val="24"/>
        </w:rPr>
        <w:t>pełen jest</w:t>
      </w:r>
      <w:r w:rsidR="005924D3" w:rsidRPr="00DA75B9">
        <w:rPr>
          <w:rFonts w:ascii="Times New Roman" w:hAnsi="Times New Roman"/>
          <w:sz w:val="24"/>
          <w:szCs w:val="24"/>
        </w:rPr>
        <w:t xml:space="preserve"> nieprecyzyjnych i nierzetelnych informacji</w:t>
      </w:r>
      <w:r w:rsidR="00713E5B">
        <w:rPr>
          <w:rFonts w:ascii="Times New Roman" w:hAnsi="Times New Roman"/>
          <w:sz w:val="24"/>
          <w:szCs w:val="24"/>
        </w:rPr>
        <w:t>,</w:t>
      </w:r>
      <w:r w:rsidRPr="00DA75B9">
        <w:rPr>
          <w:rFonts w:ascii="Times New Roman" w:hAnsi="Times New Roman"/>
          <w:sz w:val="24"/>
          <w:szCs w:val="24"/>
        </w:rPr>
        <w:t xml:space="preserve"> </w:t>
      </w:r>
      <w:r w:rsidR="00713E5B">
        <w:rPr>
          <w:rFonts w:ascii="Times New Roman" w:hAnsi="Times New Roman"/>
          <w:sz w:val="24"/>
          <w:szCs w:val="24"/>
        </w:rPr>
        <w:t>C</w:t>
      </w:r>
      <w:r w:rsidR="005924D3" w:rsidRPr="00DA75B9">
        <w:rPr>
          <w:rFonts w:ascii="Times New Roman" w:hAnsi="Times New Roman"/>
          <w:sz w:val="24"/>
          <w:szCs w:val="24"/>
        </w:rPr>
        <w:t>zytelnikom należy się precyzyjna i obiektywna wiedza na ten temat.</w:t>
      </w:r>
    </w:p>
    <w:p w:rsidR="00A45BBD" w:rsidRPr="00DA75B9" w:rsidRDefault="00A45BBD" w:rsidP="00B823B3">
      <w:pPr>
        <w:spacing w:line="360" w:lineRule="auto"/>
        <w:ind w:firstLine="708"/>
        <w:jc w:val="both"/>
        <w:rPr>
          <w:rFonts w:ascii="Times New Roman" w:hAnsi="Times New Roman"/>
          <w:sz w:val="24"/>
          <w:szCs w:val="24"/>
        </w:rPr>
      </w:pPr>
      <w:r w:rsidRPr="00DA75B9">
        <w:rPr>
          <w:rFonts w:ascii="Times New Roman" w:hAnsi="Times New Roman"/>
          <w:sz w:val="24"/>
          <w:szCs w:val="24"/>
        </w:rPr>
        <w:t xml:space="preserve">Lokal użytkowy przy ul. Szewskiej 24 w Krakowie (dawne Zalipianki) wynajęty został w drodze aukcji celowej przeprowadzonej w dniu 29.05.2015 r., a nie </w:t>
      </w:r>
      <w:r w:rsidR="00713E5B">
        <w:rPr>
          <w:rFonts w:ascii="Times New Roman" w:hAnsi="Times New Roman"/>
          <w:sz w:val="24"/>
          <w:szCs w:val="24"/>
        </w:rPr>
        <w:t xml:space="preserve">– </w:t>
      </w:r>
      <w:r w:rsidRPr="00DA75B9">
        <w:rPr>
          <w:rFonts w:ascii="Times New Roman" w:hAnsi="Times New Roman"/>
          <w:sz w:val="24"/>
          <w:szCs w:val="24"/>
        </w:rPr>
        <w:t xml:space="preserve">jak sugerują autorzy artykułu w tytule </w:t>
      </w:r>
      <w:r w:rsidR="00713E5B">
        <w:rPr>
          <w:rFonts w:ascii="Times New Roman" w:hAnsi="Times New Roman"/>
          <w:sz w:val="24"/>
          <w:szCs w:val="24"/>
        </w:rPr>
        <w:t xml:space="preserve">– </w:t>
      </w:r>
      <w:r w:rsidRPr="00DA75B9">
        <w:rPr>
          <w:rFonts w:ascii="Times New Roman" w:hAnsi="Times New Roman"/>
          <w:sz w:val="24"/>
          <w:szCs w:val="24"/>
        </w:rPr>
        <w:t>„przejęty.”</w:t>
      </w:r>
      <w:r w:rsidR="002C42C1" w:rsidRPr="00DA75B9">
        <w:rPr>
          <w:rFonts w:ascii="Times New Roman" w:hAnsi="Times New Roman"/>
          <w:sz w:val="24"/>
          <w:szCs w:val="24"/>
        </w:rPr>
        <w:t xml:space="preserve"> </w:t>
      </w:r>
      <w:r w:rsidRPr="00DA75B9">
        <w:rPr>
          <w:rFonts w:ascii="Times New Roman" w:hAnsi="Times New Roman"/>
          <w:sz w:val="24"/>
          <w:szCs w:val="24"/>
        </w:rPr>
        <w:t xml:space="preserve">Aukcja to tryb konkurencyjny, którego obowiązek wynika zarówno z przepisów ustawy o gospodarce nieruchomościami, jak i z obowiązujących przepisów prawa miejscowego, tj. uchwały Rady Miasta Krakowa i wydanego </w:t>
      </w:r>
      <w:r w:rsidR="00713E5B">
        <w:rPr>
          <w:rFonts w:ascii="Times New Roman" w:hAnsi="Times New Roman"/>
          <w:sz w:val="24"/>
          <w:szCs w:val="24"/>
        </w:rPr>
        <w:t>w celu</w:t>
      </w:r>
      <w:r w:rsidRPr="00DA75B9">
        <w:rPr>
          <w:rFonts w:ascii="Times New Roman" w:hAnsi="Times New Roman"/>
          <w:sz w:val="24"/>
          <w:szCs w:val="24"/>
        </w:rPr>
        <w:t xml:space="preserve"> </w:t>
      </w:r>
      <w:r w:rsidRPr="00DA75B9">
        <w:rPr>
          <w:rFonts w:ascii="Times New Roman" w:hAnsi="Times New Roman"/>
          <w:sz w:val="24"/>
          <w:szCs w:val="24"/>
        </w:rPr>
        <w:lastRenderedPageBreak/>
        <w:t>wykonani</w:t>
      </w:r>
      <w:r w:rsidR="00713E5B">
        <w:rPr>
          <w:rFonts w:ascii="Times New Roman" w:hAnsi="Times New Roman"/>
          <w:sz w:val="24"/>
          <w:szCs w:val="24"/>
        </w:rPr>
        <w:t>a</w:t>
      </w:r>
      <w:r w:rsidRPr="00DA75B9">
        <w:rPr>
          <w:rFonts w:ascii="Times New Roman" w:hAnsi="Times New Roman"/>
          <w:sz w:val="24"/>
          <w:szCs w:val="24"/>
        </w:rPr>
        <w:t xml:space="preserve"> jej zapisów zarządzenia Prezydenta Miasta Krakowa. Do aukcji mógł przystąpić każdy podmiot spełniający kryteria przedmiotowe, których celem była ochrona dotychczasowego profilu lokalu i jego regionalności. Dlatego lokal stanowił przedmiot aukcji celowej polegającej na ograniczeniu prowadz</w:t>
      </w:r>
      <w:r w:rsidR="00713E5B">
        <w:rPr>
          <w:rFonts w:ascii="Times New Roman" w:hAnsi="Times New Roman"/>
          <w:sz w:val="24"/>
          <w:szCs w:val="24"/>
        </w:rPr>
        <w:t>onej</w:t>
      </w:r>
      <w:r w:rsidRPr="00DA75B9">
        <w:rPr>
          <w:rFonts w:ascii="Times New Roman" w:hAnsi="Times New Roman"/>
          <w:sz w:val="24"/>
          <w:szCs w:val="24"/>
        </w:rPr>
        <w:t xml:space="preserve"> w lokalu działalności do działalności gastronomicznej, nawiązującej tematycznie (w zakresie wystroju wnętrza oraz proponowanego menu) do tradycji regionu małopolskiego.</w:t>
      </w:r>
    </w:p>
    <w:p w:rsidR="00A45BBD" w:rsidRPr="00DA75B9" w:rsidRDefault="00A45BBD" w:rsidP="00B823B3">
      <w:pPr>
        <w:spacing w:line="360" w:lineRule="auto"/>
        <w:ind w:firstLine="708"/>
        <w:jc w:val="both"/>
        <w:rPr>
          <w:rFonts w:ascii="Times New Roman" w:hAnsi="Times New Roman"/>
          <w:sz w:val="24"/>
          <w:szCs w:val="24"/>
        </w:rPr>
      </w:pPr>
      <w:r w:rsidRPr="00DA75B9">
        <w:rPr>
          <w:rFonts w:ascii="Times New Roman" w:hAnsi="Times New Roman"/>
          <w:sz w:val="24"/>
          <w:szCs w:val="24"/>
        </w:rPr>
        <w:t xml:space="preserve">Wyłoniony w tym trybie podmiot – zwycięzca aukcji (który w przebiegu licytacji zaproponował najwyższą stawkę czynszową) </w:t>
      </w:r>
      <w:r w:rsidR="00713E5B">
        <w:rPr>
          <w:rFonts w:ascii="Times New Roman" w:hAnsi="Times New Roman"/>
          <w:sz w:val="24"/>
          <w:szCs w:val="24"/>
        </w:rPr>
        <w:t xml:space="preserve">– </w:t>
      </w:r>
      <w:r w:rsidRPr="00DA75B9">
        <w:rPr>
          <w:rFonts w:ascii="Times New Roman" w:hAnsi="Times New Roman"/>
          <w:sz w:val="24"/>
          <w:szCs w:val="24"/>
        </w:rPr>
        <w:t>zawarł umowę najmu za stawkę czynszową najmu netto w wysokości 137,00 zł za powierzchnię 216,47 m</w:t>
      </w:r>
      <w:r w:rsidR="007355EE">
        <w:rPr>
          <w:rFonts w:ascii="Times New Roman" w:hAnsi="Times New Roman"/>
          <w:sz w:val="24"/>
          <w:szCs w:val="24"/>
        </w:rPr>
        <w:t>etrów kwadratowych</w:t>
      </w:r>
      <w:r w:rsidRPr="00DA75B9">
        <w:rPr>
          <w:rFonts w:ascii="Times New Roman" w:hAnsi="Times New Roman"/>
          <w:sz w:val="24"/>
          <w:szCs w:val="24"/>
        </w:rPr>
        <w:t>, usytuowaną na parterze budynku</w:t>
      </w:r>
      <w:r w:rsidR="00713E5B">
        <w:rPr>
          <w:rFonts w:ascii="Times New Roman" w:hAnsi="Times New Roman"/>
          <w:sz w:val="24"/>
          <w:szCs w:val="24"/>
        </w:rPr>
        <w:t>,</w:t>
      </w:r>
      <w:r w:rsidRPr="00DA75B9">
        <w:rPr>
          <w:rFonts w:ascii="Times New Roman" w:hAnsi="Times New Roman"/>
          <w:sz w:val="24"/>
          <w:szCs w:val="24"/>
        </w:rPr>
        <w:t xml:space="preserve"> oraz za stawkę czynszową najmu netto w wysokości 34,25 zł za powierzchnię 129,57 m</w:t>
      </w:r>
      <w:r w:rsidR="007355EE">
        <w:rPr>
          <w:rFonts w:ascii="Times New Roman" w:hAnsi="Times New Roman"/>
          <w:sz w:val="24"/>
          <w:szCs w:val="24"/>
        </w:rPr>
        <w:t>etrów kwadratowych</w:t>
      </w:r>
      <w:r w:rsidRPr="00DA75B9">
        <w:rPr>
          <w:rFonts w:ascii="Times New Roman" w:hAnsi="Times New Roman"/>
          <w:sz w:val="24"/>
          <w:szCs w:val="24"/>
        </w:rPr>
        <w:t>, usytuowaną na poziomie piwnicy, co daje przypis miesięczny w kwocie brutto 41.935,82 zł.</w:t>
      </w:r>
      <w:r w:rsidR="00DA75B9">
        <w:rPr>
          <w:rFonts w:ascii="Times New Roman" w:hAnsi="Times New Roman"/>
          <w:sz w:val="24"/>
          <w:szCs w:val="24"/>
        </w:rPr>
        <w:t xml:space="preserve"> </w:t>
      </w:r>
      <w:r w:rsidR="00713E5B">
        <w:rPr>
          <w:rFonts w:ascii="Times New Roman" w:hAnsi="Times New Roman"/>
          <w:sz w:val="24"/>
          <w:szCs w:val="24"/>
        </w:rPr>
        <w:t xml:space="preserve">Pomimo tego, </w:t>
      </w:r>
      <w:r w:rsidRPr="00DA75B9">
        <w:rPr>
          <w:rFonts w:ascii="Times New Roman" w:hAnsi="Times New Roman"/>
          <w:sz w:val="24"/>
          <w:szCs w:val="24"/>
        </w:rPr>
        <w:t>ż</w:t>
      </w:r>
      <w:r w:rsidR="00713E5B">
        <w:rPr>
          <w:rFonts w:ascii="Times New Roman" w:hAnsi="Times New Roman"/>
          <w:sz w:val="24"/>
          <w:szCs w:val="24"/>
        </w:rPr>
        <w:t>e</w:t>
      </w:r>
      <w:r w:rsidRPr="00DA75B9">
        <w:rPr>
          <w:rFonts w:ascii="Times New Roman" w:hAnsi="Times New Roman"/>
          <w:sz w:val="24"/>
          <w:szCs w:val="24"/>
        </w:rPr>
        <w:t xml:space="preserve"> autorzy artykułu posiadali pełną pisemną informację w powyższym zakresie</w:t>
      </w:r>
      <w:r w:rsidR="00713E5B">
        <w:rPr>
          <w:rFonts w:ascii="Times New Roman" w:hAnsi="Times New Roman"/>
          <w:sz w:val="24"/>
          <w:szCs w:val="24"/>
        </w:rPr>
        <w:t>,</w:t>
      </w:r>
      <w:r w:rsidRPr="00DA75B9">
        <w:rPr>
          <w:rFonts w:ascii="Times New Roman" w:hAnsi="Times New Roman"/>
          <w:sz w:val="24"/>
          <w:szCs w:val="24"/>
        </w:rPr>
        <w:t xml:space="preserve"> w artykule znalazło się stwierdzenie cyt. </w:t>
      </w:r>
      <w:r w:rsidRPr="00713E5B">
        <w:rPr>
          <w:rFonts w:ascii="Times New Roman" w:hAnsi="Times New Roman"/>
          <w:sz w:val="24"/>
          <w:szCs w:val="24"/>
        </w:rPr>
        <w:t>,,dlaczego akurat tę firmę wyłoniono (oferentów było czterech)’’</w:t>
      </w:r>
      <w:r w:rsidRPr="00DA75B9">
        <w:rPr>
          <w:rFonts w:ascii="Times New Roman" w:hAnsi="Times New Roman"/>
          <w:i/>
          <w:sz w:val="24"/>
          <w:szCs w:val="24"/>
        </w:rPr>
        <w:t xml:space="preserve">. </w:t>
      </w:r>
      <w:r w:rsidR="00713E5B">
        <w:rPr>
          <w:rFonts w:ascii="Times New Roman" w:hAnsi="Times New Roman"/>
          <w:sz w:val="24"/>
          <w:szCs w:val="24"/>
        </w:rPr>
        <w:t xml:space="preserve">To kolejny przykład na to, </w:t>
      </w:r>
      <w:r w:rsidRPr="00DA75B9">
        <w:rPr>
          <w:rFonts w:ascii="Times New Roman" w:hAnsi="Times New Roman"/>
          <w:sz w:val="24"/>
          <w:szCs w:val="24"/>
        </w:rPr>
        <w:t>ż</w:t>
      </w:r>
      <w:r w:rsidR="00713E5B">
        <w:rPr>
          <w:rFonts w:ascii="Times New Roman" w:hAnsi="Times New Roman"/>
          <w:sz w:val="24"/>
          <w:szCs w:val="24"/>
        </w:rPr>
        <w:t>e</w:t>
      </w:r>
      <w:r w:rsidRPr="00DA75B9">
        <w:rPr>
          <w:rFonts w:ascii="Times New Roman" w:hAnsi="Times New Roman"/>
          <w:sz w:val="24"/>
          <w:szCs w:val="24"/>
        </w:rPr>
        <w:t xml:space="preserve"> autorzy mieli na celu wzbudzenie sensacji</w:t>
      </w:r>
      <w:r w:rsidR="00713E5B">
        <w:rPr>
          <w:rFonts w:ascii="Times New Roman" w:hAnsi="Times New Roman"/>
          <w:sz w:val="24"/>
          <w:szCs w:val="24"/>
        </w:rPr>
        <w:t>,</w:t>
      </w:r>
      <w:r w:rsidRPr="00DA75B9">
        <w:rPr>
          <w:rFonts w:ascii="Times New Roman" w:hAnsi="Times New Roman"/>
          <w:sz w:val="24"/>
          <w:szCs w:val="24"/>
        </w:rPr>
        <w:t xml:space="preserve"> </w:t>
      </w:r>
      <w:r w:rsidR="00713E5B">
        <w:rPr>
          <w:rFonts w:ascii="Times New Roman" w:hAnsi="Times New Roman"/>
          <w:sz w:val="24"/>
          <w:szCs w:val="24"/>
        </w:rPr>
        <w:t>ponieważ byli</w:t>
      </w:r>
      <w:r w:rsidRPr="00DA75B9">
        <w:rPr>
          <w:rFonts w:ascii="Times New Roman" w:hAnsi="Times New Roman"/>
          <w:sz w:val="24"/>
          <w:szCs w:val="24"/>
        </w:rPr>
        <w:t xml:space="preserve"> w pełni świad</w:t>
      </w:r>
      <w:r w:rsidR="00713E5B">
        <w:rPr>
          <w:rFonts w:ascii="Times New Roman" w:hAnsi="Times New Roman"/>
          <w:sz w:val="24"/>
          <w:szCs w:val="24"/>
        </w:rPr>
        <w:t>omi</w:t>
      </w:r>
      <w:r w:rsidRPr="00DA75B9">
        <w:rPr>
          <w:rFonts w:ascii="Times New Roman" w:hAnsi="Times New Roman"/>
          <w:sz w:val="24"/>
          <w:szCs w:val="24"/>
        </w:rPr>
        <w:t xml:space="preserve"> faktycznego stanu rzeczy.</w:t>
      </w:r>
    </w:p>
    <w:p w:rsidR="00A45BBD" w:rsidRPr="00DA75B9" w:rsidRDefault="00A45BBD" w:rsidP="00B823B3">
      <w:pPr>
        <w:spacing w:line="360" w:lineRule="auto"/>
        <w:ind w:firstLine="708"/>
        <w:jc w:val="both"/>
        <w:rPr>
          <w:rFonts w:ascii="Times New Roman" w:hAnsi="Times New Roman"/>
          <w:sz w:val="24"/>
          <w:szCs w:val="24"/>
        </w:rPr>
      </w:pPr>
      <w:r w:rsidRPr="00DA75B9">
        <w:rPr>
          <w:rFonts w:ascii="Times New Roman" w:hAnsi="Times New Roman"/>
          <w:sz w:val="24"/>
          <w:szCs w:val="24"/>
        </w:rPr>
        <w:t>Ponadto sposób formułowania wątpliwości w zakresie przeprowadzonego w lokalu remontu nosi znamiona manipulacji. Należy zaznaczyć, że w przypadku lokali i nieruchomości znajdujących się w centrum Krakowa</w:t>
      </w:r>
      <w:r w:rsidR="005924D3" w:rsidRPr="00DA75B9">
        <w:rPr>
          <w:rFonts w:ascii="Times New Roman" w:hAnsi="Times New Roman"/>
          <w:sz w:val="24"/>
          <w:szCs w:val="24"/>
        </w:rPr>
        <w:t xml:space="preserve"> – w większości o</w:t>
      </w:r>
      <w:r w:rsidR="00713E5B">
        <w:rPr>
          <w:rFonts w:ascii="Times New Roman" w:hAnsi="Times New Roman"/>
          <w:sz w:val="24"/>
          <w:szCs w:val="24"/>
        </w:rPr>
        <w:t>bjętych ochroną konserwatorską –</w:t>
      </w:r>
      <w:r w:rsidR="005924D3" w:rsidRPr="00DA75B9">
        <w:rPr>
          <w:rFonts w:ascii="Times New Roman" w:hAnsi="Times New Roman"/>
          <w:sz w:val="24"/>
          <w:szCs w:val="24"/>
        </w:rPr>
        <w:t xml:space="preserve"> </w:t>
      </w:r>
      <w:r w:rsidRPr="00DA75B9">
        <w:rPr>
          <w:rFonts w:ascii="Times New Roman" w:hAnsi="Times New Roman"/>
          <w:sz w:val="24"/>
          <w:szCs w:val="24"/>
        </w:rPr>
        <w:t xml:space="preserve">które nie spełniają w większości aktualnie wymaganych norm i przepisów technicznych, </w:t>
      </w:r>
      <w:r w:rsidR="005924D3" w:rsidRPr="00DA75B9">
        <w:rPr>
          <w:rFonts w:ascii="Times New Roman" w:hAnsi="Times New Roman"/>
          <w:sz w:val="24"/>
          <w:szCs w:val="24"/>
        </w:rPr>
        <w:t xml:space="preserve">a </w:t>
      </w:r>
      <w:r w:rsidRPr="00DA75B9">
        <w:rPr>
          <w:rFonts w:ascii="Times New Roman" w:hAnsi="Times New Roman"/>
          <w:sz w:val="24"/>
          <w:szCs w:val="24"/>
        </w:rPr>
        <w:t>które wymagają często uzyskiwania indywidualnych odstępstw od ogólnych warunków technicznych, proces pozyskiwania zarówno opracowań koncepcyjnych, jak i uzyskiwania wymaganych (np. konserwatorskich, sanepidowskich, w zakresie bezpieczeństwa przeciwpożarowego) uzg</w:t>
      </w:r>
      <w:r w:rsidR="00855B94" w:rsidRPr="00DA75B9">
        <w:rPr>
          <w:rFonts w:ascii="Times New Roman" w:hAnsi="Times New Roman"/>
          <w:sz w:val="24"/>
          <w:szCs w:val="24"/>
        </w:rPr>
        <w:t xml:space="preserve">odnień bywa wydłużony w czasie. Czas przygotowania remontu </w:t>
      </w:r>
      <w:r w:rsidRPr="00DA75B9">
        <w:rPr>
          <w:rFonts w:ascii="Times New Roman" w:hAnsi="Times New Roman"/>
          <w:sz w:val="24"/>
          <w:szCs w:val="24"/>
        </w:rPr>
        <w:t>zależy od wielu czynników, m.in. stanu technicznego lokalu po jego objęciu przez nowego najemcę, zakresu planowanego remontu, stopnia ochrony konserwatorskiej, stopnia ingerencji w zabytkową substancję, konieczności uzyskania indywidualnych odstępstw.</w:t>
      </w:r>
    </w:p>
    <w:p w:rsidR="00A45BBD" w:rsidRPr="00DA75B9" w:rsidRDefault="00A45BBD" w:rsidP="00B823B3">
      <w:pPr>
        <w:spacing w:line="360" w:lineRule="auto"/>
        <w:jc w:val="both"/>
        <w:rPr>
          <w:rFonts w:ascii="Times New Roman" w:hAnsi="Times New Roman"/>
          <w:sz w:val="24"/>
          <w:szCs w:val="24"/>
        </w:rPr>
      </w:pPr>
      <w:r w:rsidRPr="00DA75B9">
        <w:rPr>
          <w:rFonts w:ascii="Times New Roman" w:hAnsi="Times New Roman"/>
          <w:sz w:val="24"/>
          <w:szCs w:val="24"/>
        </w:rPr>
        <w:tab/>
        <w:t>W odniesieniu do lokalu stanowiącego przedmiot artykułu należy wyjaśnić, że umowa najmu lokalu zawarta została, jak zostało wcześniej wyjaśnione, w trybie aukcji celowej w dniu 05.06.2015 r. Zg</w:t>
      </w:r>
      <w:r w:rsidR="007D1864">
        <w:rPr>
          <w:rFonts w:ascii="Times New Roman" w:hAnsi="Times New Roman"/>
          <w:sz w:val="24"/>
          <w:szCs w:val="24"/>
        </w:rPr>
        <w:t>odnie z posiadanymi dokumentami</w:t>
      </w:r>
      <w:r w:rsidRPr="00DA75B9">
        <w:rPr>
          <w:rFonts w:ascii="Times New Roman" w:hAnsi="Times New Roman"/>
          <w:sz w:val="24"/>
          <w:szCs w:val="24"/>
        </w:rPr>
        <w:t xml:space="preserve"> w dniu 13.07.2015 r.  najemca lokalu użytkowego wystąpił do Małopolskiego Wojewódzkiego Konserwatora Zabytków w Krakowie</w:t>
      </w:r>
      <w:r w:rsidR="007D1864">
        <w:rPr>
          <w:rFonts w:ascii="Times New Roman" w:hAnsi="Times New Roman"/>
          <w:sz w:val="24"/>
          <w:szCs w:val="24"/>
        </w:rPr>
        <w:t xml:space="preserve"> </w:t>
      </w:r>
      <w:r w:rsidRPr="00DA75B9">
        <w:rPr>
          <w:rFonts w:ascii="Times New Roman" w:hAnsi="Times New Roman"/>
          <w:sz w:val="24"/>
          <w:szCs w:val="24"/>
        </w:rPr>
        <w:t xml:space="preserve">o uzgodnienie planowanych prac remontowych. Ww. wniosek </w:t>
      </w:r>
      <w:r w:rsidR="007D1864" w:rsidRPr="00DA75B9">
        <w:rPr>
          <w:rFonts w:ascii="Times New Roman" w:hAnsi="Times New Roman"/>
          <w:sz w:val="24"/>
          <w:szCs w:val="24"/>
        </w:rPr>
        <w:t xml:space="preserve">został </w:t>
      </w:r>
      <w:r w:rsidRPr="00DA75B9">
        <w:rPr>
          <w:rFonts w:ascii="Times New Roman" w:hAnsi="Times New Roman"/>
          <w:sz w:val="24"/>
          <w:szCs w:val="24"/>
        </w:rPr>
        <w:t xml:space="preserve">następnie uzupełniony pismem z dnia 28.08.2015 r. </w:t>
      </w:r>
      <w:r w:rsidR="00557341">
        <w:rPr>
          <w:rFonts w:ascii="Times New Roman" w:hAnsi="Times New Roman"/>
          <w:sz w:val="24"/>
          <w:szCs w:val="24"/>
        </w:rPr>
        <w:t>W</w:t>
      </w:r>
      <w:r w:rsidRPr="00DA75B9">
        <w:rPr>
          <w:rFonts w:ascii="Times New Roman" w:hAnsi="Times New Roman"/>
          <w:sz w:val="24"/>
          <w:szCs w:val="24"/>
        </w:rPr>
        <w:t xml:space="preserve"> dniu 19.10.2015 r. najemca uzyskał wytyczne ze </w:t>
      </w:r>
      <w:r w:rsidRPr="00DA75B9">
        <w:rPr>
          <w:rFonts w:ascii="Times New Roman" w:hAnsi="Times New Roman"/>
          <w:sz w:val="24"/>
          <w:szCs w:val="24"/>
        </w:rPr>
        <w:lastRenderedPageBreak/>
        <w:t>strony MWKZwK w zakresie projektu adaptacji lokalu użytkowego jw.</w:t>
      </w:r>
    </w:p>
    <w:p w:rsidR="00A45BBD" w:rsidRPr="00DA75B9" w:rsidRDefault="00A45BBD" w:rsidP="00B823B3">
      <w:pPr>
        <w:spacing w:line="360" w:lineRule="auto"/>
        <w:ind w:firstLine="708"/>
        <w:jc w:val="both"/>
        <w:rPr>
          <w:rFonts w:ascii="Times New Roman" w:hAnsi="Times New Roman"/>
          <w:sz w:val="24"/>
          <w:szCs w:val="24"/>
        </w:rPr>
      </w:pPr>
      <w:r w:rsidRPr="00DA75B9">
        <w:rPr>
          <w:rFonts w:ascii="Times New Roman" w:hAnsi="Times New Roman"/>
          <w:sz w:val="24"/>
          <w:szCs w:val="24"/>
        </w:rPr>
        <w:t>Należy zaznaczyć, że pierwotne zamierzenie projektowe najemcy obejmowało rozszerzenie powierzchni lokalu, która wykorzystywana byłaby na działalność gastronomiczną, poprzez adaptację do tego celu piwnic. Zamierzenie to po opracowaniu stosownych koncepcji projektowych uzyskało wstępną akceptację SANEPID-</w:t>
      </w:r>
      <w:r w:rsidR="00112F10">
        <w:rPr>
          <w:rFonts w:ascii="Times New Roman" w:hAnsi="Times New Roman"/>
          <w:sz w:val="24"/>
          <w:szCs w:val="24"/>
        </w:rPr>
        <w:t>u</w:t>
      </w:r>
      <w:r w:rsidRPr="00DA75B9">
        <w:rPr>
          <w:rFonts w:ascii="Times New Roman" w:hAnsi="Times New Roman"/>
          <w:sz w:val="24"/>
          <w:szCs w:val="24"/>
        </w:rPr>
        <w:t xml:space="preserve">. Jednakże </w:t>
      </w:r>
      <w:r w:rsidR="00112F10">
        <w:rPr>
          <w:rFonts w:ascii="Times New Roman" w:hAnsi="Times New Roman"/>
          <w:sz w:val="24"/>
          <w:szCs w:val="24"/>
        </w:rPr>
        <w:t>z</w:t>
      </w:r>
      <w:r w:rsidRPr="00DA75B9">
        <w:rPr>
          <w:rFonts w:ascii="Times New Roman" w:hAnsi="Times New Roman"/>
          <w:sz w:val="24"/>
          <w:szCs w:val="24"/>
        </w:rPr>
        <w:t>e względu na przepisy dotyczące ochrony przeciwpożarowej (m.in. nienormatywne schody) nie uzyskało uzgodnienia rzeczoznawcy ds. p.poż. Spowodowało to konieczność zmiany pierwotnej koncepcji zakresu robót, co skutkowało wystąpieniem w dniu  21.07.2016 r. z kolejnym wnioskiem do MWKZwK w zakresie uzgodnienia skorygowanego zakresu robót remontowych. W dniu 22.08.2016 r. MWKZwK wyraził zgodę na prowadzenie remontu bieżącego ww. lokalu, z wyszczególnieniem prac wchodzących w jego zakres. Z informacji uzyskanych od MWKZwK wynika, że w lokalu odbyły się wizje konserwatorskie</w:t>
      </w:r>
      <w:r w:rsidR="00112F10">
        <w:rPr>
          <w:rFonts w:ascii="Times New Roman" w:hAnsi="Times New Roman"/>
          <w:sz w:val="24"/>
          <w:szCs w:val="24"/>
        </w:rPr>
        <w:t>,</w:t>
      </w:r>
      <w:r w:rsidRPr="00DA75B9">
        <w:rPr>
          <w:rFonts w:ascii="Times New Roman" w:hAnsi="Times New Roman"/>
          <w:sz w:val="24"/>
          <w:szCs w:val="24"/>
        </w:rPr>
        <w:t xml:space="preserve"> </w:t>
      </w:r>
      <w:r w:rsidR="00112F10">
        <w:rPr>
          <w:rFonts w:ascii="Times New Roman" w:hAnsi="Times New Roman"/>
          <w:sz w:val="24"/>
          <w:szCs w:val="24"/>
        </w:rPr>
        <w:t>m.in.</w:t>
      </w:r>
      <w:r w:rsidRPr="00DA75B9">
        <w:rPr>
          <w:rFonts w:ascii="Times New Roman" w:hAnsi="Times New Roman"/>
          <w:sz w:val="24"/>
          <w:szCs w:val="24"/>
        </w:rPr>
        <w:t xml:space="preserve"> w dniu 18.09.2015 r. oraz w dniu 11.08.2016 r., a ponadto na przełomie lipca i sierpnia 2016 r. W trakcie wizji oceniane były malowidła ścienne i szczegółowo, na dokumentacji fotograficznej</w:t>
      </w:r>
      <w:r w:rsidR="00097CB3">
        <w:rPr>
          <w:rFonts w:ascii="Times New Roman" w:hAnsi="Times New Roman"/>
          <w:sz w:val="24"/>
          <w:szCs w:val="24"/>
        </w:rPr>
        <w:t>,</w:t>
      </w:r>
      <w:r w:rsidRPr="00DA75B9">
        <w:rPr>
          <w:rFonts w:ascii="Times New Roman" w:hAnsi="Times New Roman"/>
          <w:sz w:val="24"/>
          <w:szCs w:val="24"/>
        </w:rPr>
        <w:t xml:space="preserve"> oznaczano konkretne, niezbędne do zachowania malowidła oraz te podlegające odnowieniu. Odnawianie malowideł, zdobień następowało ręcznie, ściśle według wytycznych konserwatorskich. Niezależnie od uzgodnień ze służbami konserwato</w:t>
      </w:r>
      <w:r w:rsidR="00097CB3">
        <w:rPr>
          <w:rFonts w:ascii="Times New Roman" w:hAnsi="Times New Roman"/>
          <w:sz w:val="24"/>
          <w:szCs w:val="24"/>
        </w:rPr>
        <w:t>rskimi oraz z dostawcami mediów</w:t>
      </w:r>
      <w:r w:rsidRPr="00DA75B9">
        <w:rPr>
          <w:rFonts w:ascii="Times New Roman" w:hAnsi="Times New Roman"/>
          <w:sz w:val="24"/>
          <w:szCs w:val="24"/>
        </w:rPr>
        <w:t xml:space="preserve"> najemca lokalu mieszczącego się w budynku wspólnotowym na określony przepisami zakres działań musi pozyskać zgodę wspólnoty mieszkaniowej podejmowaną w trybie uchwały.  W przypadku omawianego lokalu najemca wystąpił do Wspólnoty Mieszkaniowej budynku położonego przy ul. Szewskiej 24 w Krakowie o podjęcie uchwały w sprawie wyrażenia zgody na sprzedaż i podawanie napojów alkoholowych, zaś zgoda na powyższe wydana została w formie uchwały Nr 6/2016 podjętej w dniu 13.06.2016 r. w trybie indywidualnego zbierania głosów. Ponadto w pomieszczeniach piwnicy przedmiotowego lokalu, na podstawie wniosku Wspólnoty Mieszkaniowej</w:t>
      </w:r>
      <w:r w:rsidR="00097CB3">
        <w:rPr>
          <w:rFonts w:ascii="Times New Roman" w:hAnsi="Times New Roman"/>
          <w:sz w:val="24"/>
          <w:szCs w:val="24"/>
        </w:rPr>
        <w:t>,</w:t>
      </w:r>
      <w:r w:rsidRPr="00DA75B9">
        <w:rPr>
          <w:rFonts w:ascii="Times New Roman" w:hAnsi="Times New Roman"/>
          <w:sz w:val="24"/>
          <w:szCs w:val="24"/>
        </w:rPr>
        <w:t xml:space="preserve"> prowadzone były prace obejmujące wykonanie przyłącza sieci MPEC na potrzeby całej nieruchomości, co również spowodowało wydłużenie okresu zakończenia robót remontowych. W okresach cyklicznych odbywały się spotkania z udziałem przedstawicieli Spółki, podczas których omawiany był przebieg działań mających na celu jak najszybsze rozpoczęcie działalności w lokalu.</w:t>
      </w:r>
    </w:p>
    <w:p w:rsidR="00A45BBD" w:rsidRPr="00DA75B9" w:rsidRDefault="00A45BBD" w:rsidP="00B823B3">
      <w:pPr>
        <w:spacing w:line="360" w:lineRule="auto"/>
        <w:ind w:firstLine="708"/>
        <w:jc w:val="both"/>
        <w:rPr>
          <w:rFonts w:ascii="Times New Roman" w:hAnsi="Times New Roman"/>
          <w:sz w:val="24"/>
          <w:szCs w:val="24"/>
        </w:rPr>
      </w:pPr>
      <w:r w:rsidRPr="00DA75B9">
        <w:rPr>
          <w:rFonts w:ascii="Times New Roman" w:hAnsi="Times New Roman"/>
          <w:sz w:val="24"/>
          <w:szCs w:val="24"/>
        </w:rPr>
        <w:t xml:space="preserve">Należy również podkreślić, że lokal </w:t>
      </w:r>
      <w:r w:rsidR="00855B94" w:rsidRPr="00DA75B9">
        <w:rPr>
          <w:rFonts w:ascii="Times New Roman" w:hAnsi="Times New Roman"/>
          <w:sz w:val="24"/>
          <w:szCs w:val="24"/>
        </w:rPr>
        <w:t>o którym mowa</w:t>
      </w:r>
      <w:r w:rsidR="00097CB3">
        <w:rPr>
          <w:rFonts w:ascii="Times New Roman" w:hAnsi="Times New Roman"/>
          <w:sz w:val="24"/>
          <w:szCs w:val="24"/>
        </w:rPr>
        <w:t>,</w:t>
      </w:r>
      <w:r w:rsidR="00855B94" w:rsidRPr="00DA75B9">
        <w:rPr>
          <w:rFonts w:ascii="Times New Roman" w:hAnsi="Times New Roman"/>
          <w:sz w:val="24"/>
          <w:szCs w:val="24"/>
        </w:rPr>
        <w:t xml:space="preserve"> </w:t>
      </w:r>
      <w:r w:rsidRPr="00DA75B9">
        <w:rPr>
          <w:rFonts w:ascii="Times New Roman" w:hAnsi="Times New Roman"/>
          <w:sz w:val="24"/>
          <w:szCs w:val="24"/>
        </w:rPr>
        <w:t>wykazywał oznaki znacznego zużycia technicznego</w:t>
      </w:r>
      <w:r w:rsidR="00855B94" w:rsidRPr="00DA75B9">
        <w:rPr>
          <w:rFonts w:ascii="Times New Roman" w:hAnsi="Times New Roman"/>
          <w:sz w:val="24"/>
          <w:szCs w:val="24"/>
        </w:rPr>
        <w:t xml:space="preserve">. Warto wspomnieć, że </w:t>
      </w:r>
      <w:r w:rsidRPr="00DA75B9">
        <w:rPr>
          <w:rFonts w:ascii="Times New Roman" w:hAnsi="Times New Roman"/>
          <w:sz w:val="24"/>
          <w:szCs w:val="24"/>
        </w:rPr>
        <w:t xml:space="preserve">w ostatnim okresie </w:t>
      </w:r>
      <w:r w:rsidR="00855B94" w:rsidRPr="00DA75B9">
        <w:rPr>
          <w:rFonts w:ascii="Times New Roman" w:hAnsi="Times New Roman"/>
          <w:sz w:val="24"/>
          <w:szCs w:val="24"/>
        </w:rPr>
        <w:t>poprzedni najemca</w:t>
      </w:r>
      <w:r w:rsidR="00097CB3">
        <w:rPr>
          <w:rFonts w:ascii="Times New Roman" w:hAnsi="Times New Roman"/>
          <w:sz w:val="24"/>
          <w:szCs w:val="24"/>
        </w:rPr>
        <w:t xml:space="preserve"> –</w:t>
      </w:r>
      <w:r w:rsidR="00855B94" w:rsidRPr="00DA75B9">
        <w:rPr>
          <w:rFonts w:ascii="Times New Roman" w:hAnsi="Times New Roman"/>
          <w:sz w:val="24"/>
          <w:szCs w:val="24"/>
        </w:rPr>
        <w:t xml:space="preserve"> a więc </w:t>
      </w:r>
      <w:r w:rsidRPr="00DA75B9">
        <w:rPr>
          <w:rFonts w:ascii="Times New Roman" w:hAnsi="Times New Roman"/>
          <w:sz w:val="24"/>
          <w:szCs w:val="24"/>
        </w:rPr>
        <w:t xml:space="preserve"> </w:t>
      </w:r>
      <w:r w:rsidR="00855B94" w:rsidRPr="00DA75B9">
        <w:rPr>
          <w:rFonts w:ascii="Times New Roman" w:hAnsi="Times New Roman"/>
          <w:sz w:val="24"/>
          <w:szCs w:val="24"/>
        </w:rPr>
        <w:t>Krakowska</w:t>
      </w:r>
      <w:r w:rsidRPr="00DA75B9">
        <w:rPr>
          <w:rFonts w:ascii="Times New Roman" w:hAnsi="Times New Roman"/>
          <w:sz w:val="24"/>
          <w:szCs w:val="24"/>
        </w:rPr>
        <w:t xml:space="preserve"> Spółdzielni</w:t>
      </w:r>
      <w:r w:rsidR="00855B94" w:rsidRPr="00DA75B9">
        <w:rPr>
          <w:rFonts w:ascii="Times New Roman" w:hAnsi="Times New Roman"/>
          <w:sz w:val="24"/>
          <w:szCs w:val="24"/>
        </w:rPr>
        <w:t xml:space="preserve">a Gastronomiczna </w:t>
      </w:r>
      <w:r w:rsidR="00097CB3">
        <w:rPr>
          <w:rFonts w:ascii="Times New Roman" w:hAnsi="Times New Roman"/>
          <w:sz w:val="24"/>
          <w:szCs w:val="24"/>
        </w:rPr>
        <w:t>–</w:t>
      </w:r>
      <w:r w:rsidR="00DA75B9" w:rsidRPr="00DA75B9">
        <w:rPr>
          <w:rFonts w:ascii="Times New Roman" w:hAnsi="Times New Roman"/>
          <w:sz w:val="24"/>
          <w:szCs w:val="24"/>
        </w:rPr>
        <w:t xml:space="preserve"> </w:t>
      </w:r>
      <w:r w:rsidR="00855B94" w:rsidRPr="00DA75B9">
        <w:rPr>
          <w:rFonts w:ascii="Times New Roman" w:hAnsi="Times New Roman"/>
          <w:sz w:val="24"/>
          <w:szCs w:val="24"/>
        </w:rPr>
        <w:t>nie wykonywał</w:t>
      </w:r>
      <w:r w:rsidRPr="00DA75B9">
        <w:rPr>
          <w:rFonts w:ascii="Times New Roman" w:hAnsi="Times New Roman"/>
          <w:sz w:val="24"/>
          <w:szCs w:val="24"/>
        </w:rPr>
        <w:t xml:space="preserve"> żadnych większych remontów.</w:t>
      </w:r>
      <w:r w:rsidR="00313FD9" w:rsidRPr="00DA75B9">
        <w:rPr>
          <w:rFonts w:ascii="Times New Roman" w:hAnsi="Times New Roman"/>
          <w:sz w:val="24"/>
          <w:szCs w:val="24"/>
        </w:rPr>
        <w:t xml:space="preserve"> Wbrew temu</w:t>
      </w:r>
      <w:r w:rsidR="00097CB3">
        <w:rPr>
          <w:rFonts w:ascii="Times New Roman" w:hAnsi="Times New Roman"/>
          <w:sz w:val="24"/>
          <w:szCs w:val="24"/>
        </w:rPr>
        <w:t>,</w:t>
      </w:r>
      <w:r w:rsidR="00313FD9" w:rsidRPr="00DA75B9">
        <w:rPr>
          <w:rFonts w:ascii="Times New Roman" w:hAnsi="Times New Roman"/>
          <w:sz w:val="24"/>
          <w:szCs w:val="24"/>
        </w:rPr>
        <w:t xml:space="preserve"> co czytamy w artykule w </w:t>
      </w:r>
      <w:r w:rsidR="00097CB3">
        <w:rPr>
          <w:rFonts w:ascii="Times New Roman" w:hAnsi="Times New Roman"/>
          <w:sz w:val="24"/>
          <w:szCs w:val="24"/>
        </w:rPr>
        <w:t>„</w:t>
      </w:r>
      <w:r w:rsidR="00313FD9" w:rsidRPr="00DA75B9">
        <w:rPr>
          <w:rFonts w:ascii="Times New Roman" w:hAnsi="Times New Roman"/>
          <w:sz w:val="24"/>
          <w:szCs w:val="24"/>
        </w:rPr>
        <w:t>Dzienniku Polskim</w:t>
      </w:r>
      <w:r w:rsidR="00097CB3">
        <w:rPr>
          <w:rFonts w:ascii="Times New Roman" w:hAnsi="Times New Roman"/>
          <w:sz w:val="24"/>
          <w:szCs w:val="24"/>
        </w:rPr>
        <w:t>”</w:t>
      </w:r>
      <w:r w:rsidR="00313FD9" w:rsidRPr="00DA75B9">
        <w:rPr>
          <w:rFonts w:ascii="Times New Roman" w:hAnsi="Times New Roman"/>
          <w:sz w:val="24"/>
          <w:szCs w:val="24"/>
        </w:rPr>
        <w:t xml:space="preserve">, jakoby lokal wymagał jedynie </w:t>
      </w:r>
      <w:r w:rsidR="00313FD9" w:rsidRPr="00DA75B9">
        <w:rPr>
          <w:rFonts w:ascii="Times New Roman" w:hAnsi="Times New Roman"/>
          <w:sz w:val="24"/>
          <w:szCs w:val="24"/>
        </w:rPr>
        <w:lastRenderedPageBreak/>
        <w:t xml:space="preserve">odświeżenia, kawiarnia znajdowała się </w:t>
      </w:r>
      <w:r w:rsidRPr="00DA75B9">
        <w:rPr>
          <w:rFonts w:ascii="Times New Roman" w:hAnsi="Times New Roman"/>
          <w:sz w:val="24"/>
          <w:szCs w:val="24"/>
        </w:rPr>
        <w:t xml:space="preserve">w stanie technicznym kwalifikującym </w:t>
      </w:r>
      <w:r w:rsidR="00097CB3">
        <w:rPr>
          <w:rFonts w:ascii="Times New Roman" w:hAnsi="Times New Roman"/>
          <w:sz w:val="24"/>
          <w:szCs w:val="24"/>
        </w:rPr>
        <w:t>ją</w:t>
      </w:r>
      <w:r w:rsidRPr="00DA75B9">
        <w:rPr>
          <w:rFonts w:ascii="Times New Roman" w:hAnsi="Times New Roman"/>
          <w:sz w:val="24"/>
          <w:szCs w:val="24"/>
        </w:rPr>
        <w:t xml:space="preserve"> do remontu</w:t>
      </w:r>
      <w:r w:rsidR="00313FD9" w:rsidRPr="00DA75B9">
        <w:rPr>
          <w:rFonts w:ascii="Times New Roman" w:hAnsi="Times New Roman"/>
          <w:sz w:val="24"/>
          <w:szCs w:val="24"/>
        </w:rPr>
        <w:t xml:space="preserve"> </w:t>
      </w:r>
      <w:r w:rsidR="00097CB3">
        <w:rPr>
          <w:rFonts w:ascii="Times New Roman" w:hAnsi="Times New Roman"/>
          <w:sz w:val="24"/>
          <w:szCs w:val="24"/>
        </w:rPr>
        <w:t>–</w:t>
      </w:r>
      <w:r w:rsidR="00313FD9" w:rsidRPr="00DA75B9">
        <w:rPr>
          <w:rFonts w:ascii="Times New Roman" w:hAnsi="Times New Roman"/>
          <w:sz w:val="24"/>
          <w:szCs w:val="24"/>
        </w:rPr>
        <w:t xml:space="preserve"> </w:t>
      </w:r>
      <w:r w:rsidRPr="00DA75B9">
        <w:rPr>
          <w:rFonts w:ascii="Times New Roman" w:hAnsi="Times New Roman"/>
          <w:sz w:val="24"/>
          <w:szCs w:val="24"/>
        </w:rPr>
        <w:t>zaplecze kuchenne w stanie znacznego zużycia, powłoki malarskie i podłogi do całkowitego odnowienia, zaplecze sanitarne w bardzo złym stanie technicznym, do wymiany (co</w:t>
      </w:r>
      <w:r w:rsidR="00313FD9" w:rsidRPr="00DA75B9">
        <w:rPr>
          <w:rFonts w:ascii="Times New Roman" w:hAnsi="Times New Roman"/>
          <w:sz w:val="24"/>
          <w:szCs w:val="24"/>
        </w:rPr>
        <w:t xml:space="preserve"> wynika wprost z ww. protokołu)</w:t>
      </w:r>
      <w:r w:rsidRPr="00DA75B9">
        <w:rPr>
          <w:rFonts w:ascii="Times New Roman" w:hAnsi="Times New Roman"/>
          <w:sz w:val="24"/>
          <w:szCs w:val="24"/>
        </w:rPr>
        <w:t xml:space="preserve">. </w:t>
      </w:r>
      <w:r w:rsidR="00313FD9" w:rsidRPr="00DA75B9">
        <w:rPr>
          <w:rFonts w:ascii="Times New Roman" w:hAnsi="Times New Roman"/>
          <w:sz w:val="24"/>
          <w:szCs w:val="24"/>
        </w:rPr>
        <w:t xml:space="preserve">Remont Zalipianek jest obecnie na ukończeniu, co zostało przekazane dziennikarzom. </w:t>
      </w:r>
      <w:r w:rsidRPr="00DA75B9">
        <w:rPr>
          <w:rFonts w:ascii="Times New Roman" w:hAnsi="Times New Roman"/>
          <w:sz w:val="24"/>
          <w:szCs w:val="24"/>
        </w:rPr>
        <w:t>Dlatego nieuprawnione jest używanie przez autorów artykułu sformułowań sugerujących, ż</w:t>
      </w:r>
      <w:r w:rsidR="00097CB3">
        <w:rPr>
          <w:rFonts w:ascii="Times New Roman" w:hAnsi="Times New Roman"/>
          <w:sz w:val="24"/>
          <w:szCs w:val="24"/>
        </w:rPr>
        <w:t>e</w:t>
      </w:r>
      <w:r w:rsidRPr="00DA75B9">
        <w:rPr>
          <w:rFonts w:ascii="Times New Roman" w:hAnsi="Times New Roman"/>
          <w:sz w:val="24"/>
          <w:szCs w:val="24"/>
        </w:rPr>
        <w:t> remont lokalu w ogóle nie został przeprowadzony.</w:t>
      </w:r>
    </w:p>
    <w:p w:rsidR="00A45BBD" w:rsidRPr="00DA75B9" w:rsidRDefault="00A45BBD" w:rsidP="00B823B3">
      <w:pPr>
        <w:spacing w:line="360" w:lineRule="auto"/>
        <w:jc w:val="both"/>
        <w:rPr>
          <w:rFonts w:ascii="Times New Roman" w:hAnsi="Times New Roman"/>
          <w:sz w:val="24"/>
          <w:szCs w:val="24"/>
        </w:rPr>
      </w:pPr>
      <w:r w:rsidRPr="00DA75B9">
        <w:rPr>
          <w:rFonts w:ascii="Times New Roman" w:hAnsi="Times New Roman"/>
          <w:sz w:val="24"/>
          <w:szCs w:val="24"/>
        </w:rPr>
        <w:tab/>
        <w:t>W tym miejscu warto również dodać, że uregulowania dotyczące obniżenia stawki czynszu do poziomu kosztów eksploatacyjnych ujęte są w uchwale Nr XXXIV/445/08 RMK z dnia 13</w:t>
      </w:r>
      <w:r w:rsidR="00097CB3">
        <w:rPr>
          <w:rFonts w:ascii="Times New Roman" w:hAnsi="Times New Roman"/>
          <w:sz w:val="24"/>
          <w:szCs w:val="24"/>
        </w:rPr>
        <w:t>.02.</w:t>
      </w:r>
      <w:r w:rsidRPr="00DA75B9">
        <w:rPr>
          <w:rFonts w:ascii="Times New Roman" w:hAnsi="Times New Roman"/>
          <w:sz w:val="24"/>
          <w:szCs w:val="24"/>
        </w:rPr>
        <w:t>2008 r. w sprawie zasad najmu lokali użytkowych, stanowiących własność Gminy Miejskiej Kraków, na czas nieoznaczony, na czas oznaczony dłuższy niż 3 lata oraz w przypadku, gdy po umowie zawartej na czas oznaczony do 3 lat strony zawierają kolejne umowy, których przedmiotem jest ten sam lokal</w:t>
      </w:r>
      <w:r w:rsidR="00097CB3">
        <w:rPr>
          <w:rFonts w:ascii="Times New Roman" w:hAnsi="Times New Roman"/>
          <w:sz w:val="24"/>
          <w:szCs w:val="24"/>
        </w:rPr>
        <w:t>,</w:t>
      </w:r>
      <w:r w:rsidRPr="00DA75B9">
        <w:rPr>
          <w:rFonts w:ascii="Times New Roman" w:hAnsi="Times New Roman"/>
          <w:sz w:val="24"/>
          <w:szCs w:val="24"/>
        </w:rPr>
        <w:t xml:space="preserve"> oraz</w:t>
      </w:r>
      <w:r w:rsidR="00097CB3">
        <w:rPr>
          <w:rFonts w:ascii="Times New Roman" w:hAnsi="Times New Roman"/>
          <w:sz w:val="24"/>
          <w:szCs w:val="24"/>
        </w:rPr>
        <w:t xml:space="preserve"> w</w:t>
      </w:r>
      <w:r w:rsidRPr="00DA75B9">
        <w:rPr>
          <w:rFonts w:ascii="Times New Roman" w:hAnsi="Times New Roman"/>
          <w:sz w:val="24"/>
          <w:szCs w:val="24"/>
        </w:rPr>
        <w:t xml:space="preserve"> zawierającym przepisy wykonawcze do ww. aktu normatywnego zarządzeniu Nr 2760/2013 PMK z dnia 24.09.2013 r. w sprawie trybu i szczegółowych warunków najmu lokali użytkowych stanowiących własność Gminy Miejskiej Kraków wynajmowanych przez Zarząd Budynków Komunalnych w Krakowie oraz </w:t>
      </w:r>
      <w:r w:rsidR="00097CB3">
        <w:rPr>
          <w:rFonts w:ascii="Times New Roman" w:hAnsi="Times New Roman"/>
          <w:sz w:val="24"/>
          <w:szCs w:val="24"/>
        </w:rPr>
        <w:t xml:space="preserve">w </w:t>
      </w:r>
      <w:r w:rsidRPr="00DA75B9">
        <w:rPr>
          <w:rFonts w:ascii="Times New Roman" w:hAnsi="Times New Roman"/>
          <w:sz w:val="24"/>
          <w:szCs w:val="24"/>
        </w:rPr>
        <w:t>Procedurze Zewnętrznej ZBK-14.</w:t>
      </w:r>
    </w:p>
    <w:p w:rsidR="00A45BBD" w:rsidRPr="00DA75B9" w:rsidRDefault="00A45BBD" w:rsidP="00B823B3">
      <w:pPr>
        <w:spacing w:line="360" w:lineRule="auto"/>
        <w:ind w:firstLine="708"/>
        <w:jc w:val="both"/>
        <w:rPr>
          <w:rFonts w:ascii="Times New Roman" w:hAnsi="Times New Roman"/>
          <w:color w:val="000000"/>
          <w:sz w:val="24"/>
          <w:szCs w:val="24"/>
        </w:rPr>
      </w:pPr>
      <w:r w:rsidRPr="00DA75B9">
        <w:rPr>
          <w:rFonts w:ascii="Times New Roman" w:hAnsi="Times New Roman"/>
          <w:sz w:val="24"/>
          <w:szCs w:val="24"/>
        </w:rPr>
        <w:t xml:space="preserve">Wprowadzenie takich regulacji ma </w:t>
      </w:r>
      <w:r w:rsidR="00097CB3">
        <w:rPr>
          <w:rFonts w:ascii="Times New Roman" w:hAnsi="Times New Roman"/>
          <w:sz w:val="24"/>
          <w:szCs w:val="24"/>
        </w:rPr>
        <w:t xml:space="preserve">na </w:t>
      </w:r>
      <w:r w:rsidRPr="00DA75B9">
        <w:rPr>
          <w:rFonts w:ascii="Times New Roman" w:hAnsi="Times New Roman"/>
          <w:sz w:val="24"/>
          <w:szCs w:val="24"/>
        </w:rPr>
        <w:t>celu stworzenie podmiotom, które wyn</w:t>
      </w:r>
      <w:r w:rsidR="00097CB3">
        <w:rPr>
          <w:rFonts w:ascii="Times New Roman" w:hAnsi="Times New Roman"/>
          <w:sz w:val="24"/>
          <w:szCs w:val="24"/>
        </w:rPr>
        <w:t>ajęły lokal m.</w:t>
      </w:r>
      <w:r w:rsidRPr="00DA75B9">
        <w:rPr>
          <w:rFonts w:ascii="Times New Roman" w:hAnsi="Times New Roman"/>
          <w:sz w:val="24"/>
          <w:szCs w:val="24"/>
        </w:rPr>
        <w:t xml:space="preserve">in. w trybie aukcji i nie posiadają możliwości zakończenia prac remontowych w okresie pierwszych 45 dni kalendarzowych najmu, </w:t>
      </w:r>
      <w:r w:rsidR="00313FD9" w:rsidRPr="00DA75B9">
        <w:rPr>
          <w:rFonts w:ascii="Times New Roman" w:hAnsi="Times New Roman"/>
          <w:sz w:val="24"/>
          <w:szCs w:val="24"/>
        </w:rPr>
        <w:t xml:space="preserve">a co za tym idzie </w:t>
      </w:r>
      <w:r w:rsidRPr="00DA75B9">
        <w:rPr>
          <w:rFonts w:ascii="Times New Roman" w:hAnsi="Times New Roman"/>
          <w:sz w:val="24"/>
          <w:szCs w:val="24"/>
        </w:rPr>
        <w:t>rozpoczęcia działalności określonej w treści wiążącej strony umowy najmu, możliwości dokończenia prac przy uwzględnieniu obniżonej stawki czynszowej najmu netto. Długość trwania okresu udzielenia ulgi zależy od indywidualnych cech (parametrów) danego lokalu użytkowego</w:t>
      </w:r>
      <w:r w:rsidR="00097CB3">
        <w:rPr>
          <w:rFonts w:ascii="Times New Roman" w:hAnsi="Times New Roman"/>
          <w:sz w:val="24"/>
          <w:szCs w:val="24"/>
        </w:rPr>
        <w:t>,</w:t>
      </w:r>
      <w:r w:rsidRPr="00DA75B9">
        <w:rPr>
          <w:rFonts w:ascii="Times New Roman" w:hAnsi="Times New Roman"/>
          <w:sz w:val="24"/>
          <w:szCs w:val="24"/>
        </w:rPr>
        <w:t xml:space="preserve"> tj. stanu technicznego</w:t>
      </w:r>
      <w:r w:rsidR="00097CB3">
        <w:rPr>
          <w:rFonts w:ascii="Times New Roman" w:hAnsi="Times New Roman"/>
          <w:sz w:val="24"/>
          <w:szCs w:val="24"/>
        </w:rPr>
        <w:t>,</w:t>
      </w:r>
      <w:r w:rsidRPr="00DA75B9">
        <w:rPr>
          <w:rFonts w:ascii="Times New Roman" w:hAnsi="Times New Roman"/>
          <w:sz w:val="24"/>
          <w:szCs w:val="24"/>
        </w:rPr>
        <w:t xml:space="preserve"> w jakim aktualny najemca przejął lokal, zakresu remontu, stanu prawnego budynku, w którym lokal się znajduje, niezbędnych uzgodnień i opinii, w tym uzgodnień konserwatorskich, sanepidowskich i innych, a ponadto pozyskania koniecznych ekspertyz, pozwoleń ze strony właściwych organów czy też zawarcia umów o dostawę mediów ze świadczeniodawcami, np. o dostawę energii elektrycznej. Wskazać również należy, że każdy lokal </w:t>
      </w:r>
      <w:r w:rsidR="00097CB3">
        <w:rPr>
          <w:rFonts w:ascii="Times New Roman" w:hAnsi="Times New Roman"/>
          <w:sz w:val="24"/>
          <w:szCs w:val="24"/>
        </w:rPr>
        <w:t>–</w:t>
      </w:r>
      <w:r w:rsidR="00313FD9" w:rsidRPr="00DA75B9">
        <w:rPr>
          <w:rFonts w:ascii="Times New Roman" w:hAnsi="Times New Roman"/>
          <w:sz w:val="24"/>
          <w:szCs w:val="24"/>
        </w:rPr>
        <w:t xml:space="preserve"> </w:t>
      </w:r>
      <w:r w:rsidRPr="00DA75B9">
        <w:rPr>
          <w:rFonts w:ascii="Times New Roman" w:hAnsi="Times New Roman"/>
          <w:sz w:val="24"/>
          <w:szCs w:val="24"/>
        </w:rPr>
        <w:t xml:space="preserve">w szczególności zabytkowy i położony w samym centrum miasta </w:t>
      </w:r>
      <w:r w:rsidR="00097CB3">
        <w:rPr>
          <w:rFonts w:ascii="Times New Roman" w:hAnsi="Times New Roman"/>
          <w:sz w:val="24"/>
          <w:szCs w:val="24"/>
        </w:rPr>
        <w:t>–</w:t>
      </w:r>
      <w:r w:rsidR="00313FD9" w:rsidRPr="00DA75B9">
        <w:rPr>
          <w:rFonts w:ascii="Times New Roman" w:hAnsi="Times New Roman"/>
          <w:sz w:val="24"/>
          <w:szCs w:val="24"/>
        </w:rPr>
        <w:t xml:space="preserve"> </w:t>
      </w:r>
      <w:r w:rsidRPr="00DA75B9">
        <w:rPr>
          <w:rFonts w:ascii="Times New Roman" w:hAnsi="Times New Roman"/>
          <w:sz w:val="24"/>
          <w:szCs w:val="24"/>
        </w:rPr>
        <w:t>stanowi zupełnie odrębny przypadek. Dlatego porównanie zupełnie różnych lokali, położonych wprawdzie w najbliższym sąsiedztwie, niemniej jednak zupełnie od siebie się różniących, wprowadza czytelników</w:t>
      </w:r>
      <w:r w:rsidR="00313FD9" w:rsidRPr="00DA75B9">
        <w:rPr>
          <w:rFonts w:ascii="Times New Roman" w:hAnsi="Times New Roman"/>
          <w:sz w:val="24"/>
          <w:szCs w:val="24"/>
        </w:rPr>
        <w:t xml:space="preserve"> </w:t>
      </w:r>
      <w:r w:rsidRPr="00DA75B9">
        <w:rPr>
          <w:rFonts w:ascii="Times New Roman" w:hAnsi="Times New Roman"/>
          <w:sz w:val="24"/>
          <w:szCs w:val="24"/>
        </w:rPr>
        <w:t>w błąd.</w:t>
      </w:r>
      <w:r w:rsidRPr="00DA75B9">
        <w:rPr>
          <w:rFonts w:ascii="Times New Roman" w:hAnsi="Times New Roman"/>
          <w:color w:val="FF0000"/>
          <w:sz w:val="24"/>
          <w:szCs w:val="24"/>
        </w:rPr>
        <w:t xml:space="preserve"> </w:t>
      </w:r>
      <w:r w:rsidRPr="00DA75B9">
        <w:rPr>
          <w:rFonts w:ascii="Times New Roman" w:hAnsi="Times New Roman"/>
          <w:color w:val="000000"/>
          <w:sz w:val="24"/>
          <w:szCs w:val="24"/>
        </w:rPr>
        <w:t>W tym miejscu wyjaśnić należy, że opisany w celach porównawczych lokal przejęty został w dobrym stanie technicznym. Poprzedni użytkownik wykorzystywał go na nowoczesny sklep z odzieżą, dlatego też obecny najemca po wykonaniu bieżących prac aranżacyjnych i uzyskaniu niezbędnych pozwoleń był w stanie otworzyć lokal dla k</w:t>
      </w:r>
      <w:r w:rsidR="007355EE">
        <w:rPr>
          <w:rFonts w:ascii="Times New Roman" w:hAnsi="Times New Roman"/>
          <w:color w:val="000000"/>
          <w:sz w:val="24"/>
          <w:szCs w:val="24"/>
        </w:rPr>
        <w:t xml:space="preserve">lientów w </w:t>
      </w:r>
      <w:r w:rsidR="007355EE">
        <w:rPr>
          <w:rFonts w:ascii="Times New Roman" w:hAnsi="Times New Roman"/>
          <w:color w:val="000000"/>
          <w:sz w:val="24"/>
          <w:szCs w:val="24"/>
        </w:rPr>
        <w:lastRenderedPageBreak/>
        <w:t>przeciągu 5 i pół miesiąca</w:t>
      </w:r>
      <w:r w:rsidRPr="00DA75B9">
        <w:rPr>
          <w:rFonts w:ascii="Times New Roman" w:hAnsi="Times New Roman"/>
          <w:color w:val="000000"/>
          <w:sz w:val="24"/>
          <w:szCs w:val="24"/>
        </w:rPr>
        <w:t xml:space="preserve"> od daty zawarcia umowy najmu.</w:t>
      </w:r>
    </w:p>
    <w:p w:rsidR="002242CB" w:rsidRDefault="002242CB" w:rsidP="00097CB3">
      <w:pPr>
        <w:spacing w:line="360" w:lineRule="auto"/>
        <w:jc w:val="right"/>
        <w:rPr>
          <w:rFonts w:ascii="Times New Roman" w:hAnsi="Times New Roman"/>
          <w:color w:val="000000"/>
          <w:sz w:val="24"/>
          <w:szCs w:val="24"/>
        </w:rPr>
      </w:pPr>
    </w:p>
    <w:p w:rsidR="002242CB" w:rsidRDefault="002242CB" w:rsidP="00097CB3">
      <w:pPr>
        <w:spacing w:line="360" w:lineRule="auto"/>
        <w:jc w:val="right"/>
        <w:rPr>
          <w:rFonts w:ascii="Times New Roman" w:hAnsi="Times New Roman"/>
          <w:color w:val="000000"/>
          <w:sz w:val="24"/>
          <w:szCs w:val="24"/>
        </w:rPr>
      </w:pPr>
    </w:p>
    <w:p w:rsidR="002242CB" w:rsidRDefault="002242CB" w:rsidP="00097CB3">
      <w:pPr>
        <w:spacing w:line="360" w:lineRule="auto"/>
        <w:jc w:val="right"/>
        <w:rPr>
          <w:rFonts w:ascii="Times New Roman" w:hAnsi="Times New Roman"/>
          <w:color w:val="000000"/>
          <w:sz w:val="24"/>
          <w:szCs w:val="24"/>
        </w:rPr>
      </w:pPr>
    </w:p>
    <w:p w:rsidR="00313FD9" w:rsidRPr="00DA75B9" w:rsidRDefault="00313FD9" w:rsidP="00097CB3">
      <w:pPr>
        <w:spacing w:line="360" w:lineRule="auto"/>
        <w:jc w:val="right"/>
        <w:rPr>
          <w:rFonts w:ascii="Times New Roman" w:hAnsi="Times New Roman"/>
          <w:color w:val="000000"/>
          <w:sz w:val="24"/>
          <w:szCs w:val="24"/>
        </w:rPr>
      </w:pPr>
      <w:bookmarkStart w:id="0" w:name="_GoBack"/>
      <w:bookmarkEnd w:id="0"/>
      <w:r w:rsidRPr="00DA75B9">
        <w:rPr>
          <w:rFonts w:ascii="Times New Roman" w:hAnsi="Times New Roman"/>
          <w:color w:val="000000"/>
          <w:sz w:val="24"/>
          <w:szCs w:val="24"/>
        </w:rPr>
        <w:t>Katarzyna Zapał</w:t>
      </w:r>
    </w:p>
    <w:p w:rsidR="00313FD9" w:rsidRPr="00DA75B9" w:rsidRDefault="00313FD9" w:rsidP="00097CB3">
      <w:pPr>
        <w:spacing w:line="360" w:lineRule="auto"/>
        <w:jc w:val="right"/>
        <w:rPr>
          <w:rFonts w:ascii="Times New Roman" w:hAnsi="Times New Roman"/>
          <w:sz w:val="24"/>
          <w:szCs w:val="24"/>
        </w:rPr>
      </w:pPr>
      <w:r w:rsidRPr="00DA75B9">
        <w:rPr>
          <w:rFonts w:ascii="Times New Roman" w:hAnsi="Times New Roman"/>
          <w:color w:val="000000"/>
          <w:sz w:val="24"/>
          <w:szCs w:val="24"/>
        </w:rPr>
        <w:t>Dyrektor Zarządu Budynków Komunalnych w Krakowie</w:t>
      </w:r>
    </w:p>
    <w:p w:rsidR="00A45BBD" w:rsidRPr="00DA75B9" w:rsidRDefault="00A45BBD" w:rsidP="00B823B3">
      <w:pPr>
        <w:spacing w:line="360" w:lineRule="auto"/>
        <w:ind w:firstLine="708"/>
        <w:jc w:val="both"/>
        <w:rPr>
          <w:rFonts w:ascii="Times New Roman" w:hAnsi="Times New Roman"/>
          <w:sz w:val="24"/>
          <w:szCs w:val="24"/>
        </w:rPr>
      </w:pPr>
    </w:p>
    <w:sectPr w:rsidR="00A45BBD" w:rsidRPr="00DA75B9" w:rsidSect="003022A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225" w:rsidRDefault="000B5225">
      <w:r>
        <w:separator/>
      </w:r>
    </w:p>
  </w:endnote>
  <w:endnote w:type="continuationSeparator" w:id="0">
    <w:p w:rsidR="000B5225" w:rsidRDefault="000B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225" w:rsidRDefault="000B5225">
      <w:r>
        <w:rPr>
          <w:color w:val="000000"/>
        </w:rPr>
        <w:separator/>
      </w:r>
    </w:p>
  </w:footnote>
  <w:footnote w:type="continuationSeparator" w:id="0">
    <w:p w:rsidR="000B5225" w:rsidRDefault="000B5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143E"/>
    <w:rsid w:val="00095210"/>
    <w:rsid w:val="00097CB3"/>
    <w:rsid w:val="000B5225"/>
    <w:rsid w:val="00112F10"/>
    <w:rsid w:val="0015143E"/>
    <w:rsid w:val="002242CB"/>
    <w:rsid w:val="002C42C1"/>
    <w:rsid w:val="003022A5"/>
    <w:rsid w:val="00313FD9"/>
    <w:rsid w:val="00350FBB"/>
    <w:rsid w:val="003919B2"/>
    <w:rsid w:val="00557341"/>
    <w:rsid w:val="005924D3"/>
    <w:rsid w:val="006F3DF7"/>
    <w:rsid w:val="00713E5B"/>
    <w:rsid w:val="007355EE"/>
    <w:rsid w:val="007D1864"/>
    <w:rsid w:val="00855B94"/>
    <w:rsid w:val="009E7995"/>
    <w:rsid w:val="00A45BBD"/>
    <w:rsid w:val="00B823B3"/>
    <w:rsid w:val="00BD2A65"/>
    <w:rsid w:val="00C237CA"/>
    <w:rsid w:val="00DA7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D2C451-7671-41B6-9ED4-9A29CD51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3"/>
        <w:sz w:val="22"/>
        <w:szCs w:val="22"/>
        <w:lang w:val="pl-PL" w:eastAsia="pl-PL"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3022A5"/>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02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1542</Words>
  <Characters>9254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zapalka</dc:creator>
  <cp:lastModifiedBy>Machowski Jan</cp:lastModifiedBy>
  <cp:revision>3</cp:revision>
  <dcterms:created xsi:type="dcterms:W3CDTF">2017-01-17T10:35:00Z</dcterms:created>
  <dcterms:modified xsi:type="dcterms:W3CDTF">2017-01-17T10:49:00Z</dcterms:modified>
</cp:coreProperties>
</file>