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57" w:rsidRPr="00F16857" w:rsidRDefault="00F16857" w:rsidP="00F16857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F16857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F16857" w:rsidRPr="00F16857" w:rsidRDefault="00F16857" w:rsidP="00F16857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Ogłoszenie nr 611487-N-2017 z dnia 2017-11-07 r. </w:t>
      </w:r>
    </w:p>
    <w:p w:rsidR="00F16857" w:rsidRPr="00F16857" w:rsidRDefault="00F16857" w:rsidP="00F16857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Zarząd Budynków Komunalnych: Remont 6 lokali mieszkalnych zasobu Gminy Miejskiej Kraków,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kern w:val="0"/>
          <w:lang w:eastAsia="pl-PL"/>
        </w:rPr>
        <w:t>w podziale na 6 części.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Roboty budowlane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>, nie mniejszy niż 30%, osób zatrudnionych przez zakłady pracy chronionej lub wykon</w:t>
      </w:r>
      <w:r>
        <w:rPr>
          <w:rFonts w:ascii="Times New Roman" w:hAnsi="Times New Roman" w:cs="Times New Roman"/>
          <w:kern w:val="0"/>
          <w:lang w:eastAsia="pl-PL"/>
        </w:rPr>
        <w:t xml:space="preserve">awców albo ich jednostki (w %)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hAnsi="Times New Roman" w:cs="Times New Roman"/>
          <w:kern w:val="0"/>
          <w:lang w:eastAsia="pl-PL"/>
        </w:rPr>
        <w:t xml:space="preserve">ów wraz z danymi do kontaktów: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F16857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Times New Roman" w:hAnsi="Times New Roman" w:cs="Times New Roman"/>
          <w:kern w:val="0"/>
          <w:lang w:eastAsia="pl-PL"/>
        </w:rPr>
        <w:t xml:space="preserve">cz pozostałych zamawiających):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I.4) KOMUNIKACJA: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 w Krakowie, ul. Bolesława Czerwieńskiego 16, Dziennik Podawczy na parterze, czynne w godz. pn-pt 8:00-15:00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Nieograniczony, pełny, bezpośredni i bezpłatny dostęp do tych narzędzi mo</w:t>
      </w:r>
      <w:r>
        <w:rPr>
          <w:rFonts w:ascii="Times New Roman" w:hAnsi="Times New Roman" w:cs="Times New Roman"/>
          <w:kern w:val="0"/>
          <w:lang w:eastAsia="pl-PL"/>
        </w:rPr>
        <w:t xml:space="preserve">żna uzyskać pod adresem: (URL)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Remont 6 lokali mieszkalnych zasobu Gminy Miejskiej Kraków, w podziale na 6 części.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115/2017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Roboty budowlane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maksymalnej liczby części 3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F16857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1. Przedmiotem zamówienia jest standardowy remont lokali mieszkalnych (pustostanów) w zakresie prac budowlanych, elektrycznych i instalacji wodno-kanalizacyjnych i gazowych wg specyfikacji technicznej wykonania i odbioru robót budowlanych, z podziałem na 6 części. Główny kod CPV: 45.45.30.00-7 – roboty remontowe i renowacyjne; Dodatkowy kod CPV: 45.33.00.00-9 – roboty instalacyjne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wod.-kan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. i kanalizacyjne, 45.31.00.00-3 – roboty instalacyjne elektryczne, 45.33.30.00-0 – roboty instalacyjne gazowe. 2. Zamawiający dopuszcza składanie ofert częściowych, jednakże – na podstawie art. 36 ust 2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 15 Ustawy – nie więcej niż na 3 części zamówienia przez jednego Wykonawcę. W przypadku, gdy Wykonawca złoży więcej niż 3 oferty częściowe, Zamawiający odrzuci wszystkie oferty na podst. art. 89 ust. 1 pkt. 2 Ustawy. </w:t>
      </w:r>
      <w:r w:rsidRPr="00F16857">
        <w:rPr>
          <w:rFonts w:ascii="Times New Roman" w:hAnsi="Times New Roman" w:cs="Times New Roman"/>
          <w:kern w:val="0"/>
          <w:lang w:eastAsia="pl-PL"/>
        </w:rPr>
        <w:lastRenderedPageBreak/>
        <w:t>3. Opis poszczególnych części zamówienia: Część 1: os. Centrum C 10/92 wg Załącznika nr 11 do SIWZ, Część 2: os. Centrum A 2/93 wg Załącznika nr 12 do SIWZ, Część 3: os. Na Skarpie 9/4 wg Załącznika nr 13 do SIWZ, Część 4: os. Centrum C 6/62 wg Załącznika nr 14 do SIWZ, Część 5: os. Centrum C 1/12 wg Załącznika nr 15 do SIWZ, Część 6: os. Centrum B 8/73 wg Załącznika nr 16 do SIWZ, UWAGA! Ilość pustostanów może ulec zmniejszeniu w związku z możliwością decyzji właściciela (Gminy Miejskiej Kraków) przenoszącej warunek remontu</w:t>
      </w:r>
      <w:r>
        <w:rPr>
          <w:rFonts w:ascii="Times New Roman" w:hAnsi="Times New Roman" w:cs="Times New Roman"/>
          <w:kern w:val="0"/>
          <w:lang w:eastAsia="pl-PL"/>
        </w:rPr>
        <w:t xml:space="preserve"> lokalu na przyszłego najemcę.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45453000-7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F16857" w:rsidRPr="00F16857" w:rsidTr="00F16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F16857" w:rsidRPr="00F16857" w:rsidTr="00F16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45330000-9</w:t>
            </w:r>
          </w:p>
        </w:tc>
      </w:tr>
      <w:tr w:rsidR="00F16857" w:rsidRPr="00F16857" w:rsidTr="00F16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45310000-3</w:t>
            </w:r>
          </w:p>
        </w:tc>
      </w:tr>
      <w:tr w:rsidR="00F16857" w:rsidRPr="00F16857" w:rsidTr="00F16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45333000-0</w:t>
            </w:r>
          </w:p>
        </w:tc>
      </w:tr>
    </w:tbl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F16857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F16857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45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F16857">
        <w:rPr>
          <w:rFonts w:ascii="Times New Roman" w:hAnsi="Times New Roman" w:cs="Times New Roman"/>
          <w:kern w:val="0"/>
          <w:lang w:eastAsia="pl-PL"/>
        </w:rPr>
        <w:t> </w:t>
      </w:r>
      <w:r w:rsidRPr="00F16857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. A dodatkowo w zakresie części: 1, 2, 3, 4, 5: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</w:t>
      </w:r>
      <w:r w:rsidRPr="00F16857">
        <w:rPr>
          <w:rFonts w:ascii="Times New Roman" w:hAnsi="Times New Roman" w:cs="Times New Roman"/>
          <w:kern w:val="0"/>
          <w:lang w:eastAsia="pl-PL"/>
        </w:rPr>
        <w:lastRenderedPageBreak/>
        <w:t xml:space="preserve">o kwalifikacjach zawodowych lub doświadczeniu tych osób: Tak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Tak (podstawa wykluczenia określona w art</w:t>
      </w:r>
      <w:r>
        <w:rPr>
          <w:rFonts w:ascii="Times New Roman" w:hAnsi="Times New Roman" w:cs="Times New Roman"/>
          <w:kern w:val="0"/>
          <w:lang w:eastAsia="pl-PL"/>
        </w:rPr>
        <w:t xml:space="preserve">.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Tak (podstawa wykluczenia określona w art. </w:t>
      </w:r>
      <w:r>
        <w:rPr>
          <w:rFonts w:ascii="Times New Roman" w:hAnsi="Times New Roman" w:cs="Times New Roman"/>
          <w:kern w:val="0"/>
          <w:lang w:eastAsia="pl-PL"/>
        </w:rPr>
        <w:t xml:space="preserve">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1. 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2. Oświadczenie, że osoby, które będą uczestniczyć w realizacji przedmiotu zamówienia posiadają wymagane wykształcenie i kwalifikacje zawodowe. 3. Oświadczenia dla podmiotów, na zdolnościach lub sytuacji których polega Wykonawca, wymagane postanowieniami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 7.7 SIWZ; 4.Zobowiązania wymagane postanowieniami </w:t>
      </w:r>
      <w:proofErr w:type="spellStart"/>
      <w:r w:rsidRPr="00F16857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16857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Kosztorys ofertowy. 8. Wykonawca, który zamierza powierzyć wykonanie części zamówienia podwykonawcom, na etapie postępowania o udzielenie zamówienia publicznego jest obowiązany wskazać w ofercie części </w:t>
      </w:r>
      <w:r w:rsidRPr="00F16857">
        <w:rPr>
          <w:rFonts w:ascii="Times New Roman" w:hAnsi="Times New Roman" w:cs="Times New Roman"/>
          <w:kern w:val="0"/>
          <w:lang w:eastAsia="pl-PL"/>
        </w:rPr>
        <w:lastRenderedPageBreak/>
        <w:t xml:space="preserve">zamówienia, których wykonanie zamierza powierzyć podwykonawcom oraz podać nazwy albo imiona i nazwiska oraz dane kontaktowe podwykonawców – zgodnie z Załącznikiem Nr 6 do SIWZ.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Należy podać informacje na temat udzielania zaliczek: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Dopuszcza s</w:t>
      </w:r>
      <w:r>
        <w:rPr>
          <w:rFonts w:ascii="Times New Roman" w:hAnsi="Times New Roman" w:cs="Times New Roman"/>
          <w:kern w:val="0"/>
          <w:lang w:eastAsia="pl-PL"/>
        </w:rPr>
        <w:t xml:space="preserve">ię złożenie oferty wariantowej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>Umowa ramowa będzie za</w:t>
      </w:r>
      <w:r>
        <w:rPr>
          <w:rFonts w:ascii="Times New Roman" w:hAnsi="Times New Roman" w:cs="Times New Roman"/>
          <w:kern w:val="0"/>
          <w:lang w:eastAsia="pl-PL"/>
        </w:rPr>
        <w:t xml:space="preserve">warta: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Czy przewiduje się ograniczenie lic</w:t>
      </w:r>
      <w:r>
        <w:rPr>
          <w:rFonts w:ascii="Times New Roman" w:hAnsi="Times New Roman" w:cs="Times New Roman"/>
          <w:kern w:val="0"/>
          <w:lang w:eastAsia="pl-PL"/>
        </w:rPr>
        <w:t xml:space="preserve">zby uczestników umowy ramowej: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Przewidziana maksymalna lic</w:t>
      </w:r>
      <w:r>
        <w:rPr>
          <w:rFonts w:ascii="Times New Roman" w:hAnsi="Times New Roman" w:cs="Times New Roman"/>
          <w:kern w:val="0"/>
          <w:lang w:eastAsia="pl-PL"/>
        </w:rPr>
        <w:t xml:space="preserve">zba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Zamówienie obejmuje ustanowienie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Adres strony internetowej, na której będą zamieszczone dodatkowe informacje dotyczące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W ramach umowy ramowej/dynamicznego systemu zakupów dopuszcza się złożenie ofert w for</w:t>
      </w:r>
      <w:r>
        <w:rPr>
          <w:rFonts w:ascii="Times New Roman" w:hAnsi="Times New Roman" w:cs="Times New Roman"/>
          <w:kern w:val="0"/>
          <w:lang w:eastAsia="pl-PL"/>
        </w:rPr>
        <w:t xml:space="preserve">mie katalogów elektronicznych: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F16857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Należy podać adres strony internetowej, na kt</w:t>
      </w:r>
      <w:r>
        <w:rPr>
          <w:rFonts w:ascii="Times New Roman" w:hAnsi="Times New Roman" w:cs="Times New Roman"/>
          <w:kern w:val="0"/>
          <w:lang w:eastAsia="pl-PL"/>
        </w:rPr>
        <w:t xml:space="preserve">órej aukcja będzie prowadzona: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lastRenderedPageBreak/>
        <w:br/>
        <w:t xml:space="preserve">Czas trwania: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Czy wykonawcy, którzy nie złożyli nowych postąpień, zostaną zakwalifikowani do następnego etapu: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Warunki zamknięcia aukcji elektronicznej: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3"/>
        <w:gridCol w:w="1016"/>
      </w:tblGrid>
      <w:tr w:rsidR="00F16857" w:rsidRPr="00F16857" w:rsidTr="00F16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F16857" w:rsidRPr="00F16857" w:rsidTr="00F16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F16857" w:rsidRPr="00F16857" w:rsidTr="00F16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16857">
              <w:rPr>
                <w:rFonts w:ascii="Times New Roman" w:hAnsi="Times New Roman" w:cs="Times New Roman"/>
                <w:kern w:val="0"/>
                <w:lang w:eastAsia="pl-PL"/>
              </w:rPr>
              <w:t>40,00</w:t>
            </w:r>
          </w:p>
        </w:tc>
      </w:tr>
    </w:tbl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Minimalne wymagania, które mu</w:t>
      </w:r>
      <w:r>
        <w:rPr>
          <w:rFonts w:ascii="Times New Roman" w:hAnsi="Times New Roman" w:cs="Times New Roman"/>
          <w:kern w:val="0"/>
          <w:lang w:eastAsia="pl-PL"/>
        </w:rPr>
        <w:t xml:space="preserve">szą spełniać wszystkie oferty: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Należy podać informacje na temat etapów neg</w:t>
      </w:r>
      <w:r>
        <w:rPr>
          <w:rFonts w:ascii="Times New Roman" w:hAnsi="Times New Roman" w:cs="Times New Roman"/>
          <w:kern w:val="0"/>
          <w:lang w:eastAsia="pl-PL"/>
        </w:rPr>
        <w:t xml:space="preserve">ocjacji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Opis potrzeb i wymagań zamawiającego lub informacja o </w:t>
      </w:r>
      <w:r>
        <w:rPr>
          <w:rFonts w:ascii="Times New Roman" w:hAnsi="Times New Roman" w:cs="Times New Roman"/>
          <w:kern w:val="0"/>
          <w:lang w:eastAsia="pl-PL"/>
        </w:rPr>
        <w:t xml:space="preserve">sposobie uzyskania tego opisu: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hAnsi="Times New Roman" w:cs="Times New Roman"/>
          <w:kern w:val="0"/>
          <w:lang w:eastAsia="pl-PL"/>
        </w:rPr>
        <w:t xml:space="preserve">amawiający przewiduje nagrody: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Wst</w:t>
      </w:r>
      <w:r>
        <w:rPr>
          <w:rFonts w:ascii="Times New Roman" w:hAnsi="Times New Roman" w:cs="Times New Roman"/>
          <w:kern w:val="0"/>
          <w:lang w:eastAsia="pl-PL"/>
        </w:rPr>
        <w:t xml:space="preserve">ępny harmonogram postępowania: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Podział dialogu na etapy w celu ograniczenia liczby rozwiązań: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Należy podać inform</w:t>
      </w:r>
      <w:r>
        <w:rPr>
          <w:rFonts w:ascii="Times New Roman" w:hAnsi="Times New Roman" w:cs="Times New Roman"/>
          <w:kern w:val="0"/>
          <w:lang w:eastAsia="pl-PL"/>
        </w:rPr>
        <w:t xml:space="preserve">acje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muszą odpowiadać wszystkie ofe</w:t>
      </w:r>
      <w:r>
        <w:rPr>
          <w:rFonts w:ascii="Times New Roman" w:hAnsi="Times New Roman" w:cs="Times New Roman"/>
          <w:kern w:val="0"/>
          <w:lang w:eastAsia="pl-PL"/>
        </w:rPr>
        <w:t xml:space="preserve">rty: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hAnsi="Times New Roman" w:cs="Times New Roman"/>
          <w:kern w:val="0"/>
          <w:lang w:eastAsia="pl-PL"/>
        </w:rPr>
        <w:t xml:space="preserve">istotnych warunków zamówienia: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>Czas</w:t>
      </w:r>
      <w:r>
        <w:rPr>
          <w:rFonts w:ascii="Times New Roman" w:hAnsi="Times New Roman" w:cs="Times New Roman"/>
          <w:kern w:val="0"/>
          <w:lang w:eastAsia="pl-PL"/>
        </w:rPr>
        <w:t xml:space="preserve"> trwania: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Wykonawcy, którzy nie złożyli nowych postąpień, zostaną zakwalifikowani do następnego etapu: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Wymagania dotyczące zabezpieczenia należytego wykonania umowy: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Należy wskazać zakres, charakter zmian oraz warunki wprowadzenia zmian: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Dopuszczalne zmiany postanowień umowy zostały określone we wzorze umowy, który stanowi załącznik do </w:t>
      </w:r>
      <w:r w:rsidRPr="00F16857">
        <w:rPr>
          <w:rFonts w:ascii="Times New Roman" w:hAnsi="Times New Roman" w:cs="Times New Roman"/>
          <w:kern w:val="0"/>
          <w:lang w:eastAsia="pl-PL"/>
        </w:rPr>
        <w:lastRenderedPageBreak/>
        <w:t xml:space="preserve">SIWZ.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F16857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Data: 2017-12-08, godzina: 09:45,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</w:t>
      </w:r>
      <w:r>
        <w:rPr>
          <w:rFonts w:ascii="Times New Roman" w:hAnsi="Times New Roman" w:cs="Times New Roman"/>
          <w:kern w:val="0"/>
          <w:lang w:eastAsia="pl-PL"/>
        </w:rPr>
        <w:t xml:space="preserve">ny, negocjacje z ogłoszeniem):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Język lub języki, w jakich mogą być sporządzane oferty lub wnioski o dopuszczenie do udziału w postępowaniu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nieważności.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F16857">
        <w:rPr>
          <w:rFonts w:ascii="Times New Roman" w:hAnsi="Times New Roman" w:cs="Times New Roman"/>
          <w:kern w:val="0"/>
          <w:lang w:eastAsia="pl-PL"/>
        </w:rPr>
        <w:br/>
      </w:r>
      <w:r w:rsidRPr="00F16857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F1685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16857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warunki udziału w postępowaniu, kryteria oceny ofert, termin realizacji zamówienia są identyczne dla każdej z ww. części. </w:t>
      </w:r>
    </w:p>
    <w:p w:rsid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F16857" w:rsidRDefault="00F16857" w:rsidP="00F16857">
      <w:pPr>
        <w:suppressAutoHyphens w:val="0"/>
        <w:overflowPunct/>
        <w:jc w:val="center"/>
        <w:rPr>
          <w:rFonts w:ascii="Times New Roman" w:hAnsi="Times New Roman" w:cs="Times New Roman"/>
          <w:kern w:val="0"/>
          <w:u w:val="single"/>
          <w:lang w:eastAsia="pl-PL"/>
        </w:rPr>
      </w:pPr>
      <w:r>
        <w:rPr>
          <w:rFonts w:ascii="Times New Roman" w:hAnsi="Times New Roman" w:cs="Times New Roman"/>
          <w:kern w:val="0"/>
          <w:u w:val="single"/>
          <w:lang w:eastAsia="pl-PL"/>
        </w:rPr>
        <w:t xml:space="preserve"> 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16857">
        <w:rPr>
          <w:rFonts w:ascii="Times New Roman" w:hAnsi="Times New Roman" w:cs="Times New Roman"/>
          <w:kern w:val="0"/>
          <w:lang w:eastAsia="pl-PL"/>
        </w:rPr>
        <w:t>Kraków, 07.11.2017 r.</w:t>
      </w: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F16857" w:rsidRPr="00F16857" w:rsidRDefault="00F16857" w:rsidP="00F16857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F16857" w:rsidRPr="00F16857" w:rsidRDefault="00F16857" w:rsidP="00F16857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p w:rsidR="00F16857" w:rsidRPr="00F16857" w:rsidRDefault="00F16857" w:rsidP="00F16857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16857" w:rsidRPr="00F16857" w:rsidTr="00F16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6857" w:rsidRPr="00F16857" w:rsidRDefault="00F16857" w:rsidP="00F16857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F16857" w:rsidRPr="00F16857" w:rsidRDefault="00F16857" w:rsidP="00F16857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F16857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F16857" w:rsidRPr="00F16857" w:rsidRDefault="00F16857" w:rsidP="00F16857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F16857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F16857" w:rsidRPr="00F16857" w:rsidRDefault="00F16857" w:rsidP="00F16857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F16857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5C5302" w:rsidRDefault="005C5302" w:rsidP="0027039D"/>
    <w:p w:rsidR="0027039D" w:rsidRPr="0027039D" w:rsidRDefault="0027039D" w:rsidP="0027039D"/>
    <w:sectPr w:rsidR="0027039D" w:rsidRPr="0027039D" w:rsidSect="00F46479">
      <w:pgSz w:w="11906" w:h="16838"/>
      <w:pgMar w:top="567" w:right="707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0873DC"/>
    <w:rsid w:val="0027039D"/>
    <w:rsid w:val="004130EA"/>
    <w:rsid w:val="00444148"/>
    <w:rsid w:val="005C5302"/>
    <w:rsid w:val="00687CE6"/>
    <w:rsid w:val="007630FF"/>
    <w:rsid w:val="00857AEC"/>
    <w:rsid w:val="008D56AB"/>
    <w:rsid w:val="00B254F4"/>
    <w:rsid w:val="00B55E49"/>
    <w:rsid w:val="00CB327D"/>
    <w:rsid w:val="00E91EDE"/>
    <w:rsid w:val="00F16857"/>
    <w:rsid w:val="00F46479"/>
    <w:rsid w:val="00F6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3155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8</cp:revision>
  <dcterms:created xsi:type="dcterms:W3CDTF">2017-10-13T09:40:00Z</dcterms:created>
  <dcterms:modified xsi:type="dcterms:W3CDTF">2017-11-07T08:29:00Z</dcterms:modified>
</cp:coreProperties>
</file>