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A18" w:rsidRPr="005F3A18" w:rsidRDefault="005F3A18" w:rsidP="005F3A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572119-N-2018 z dnia 2018-06-13 r. </w:t>
      </w:r>
    </w:p>
    <w:p w:rsidR="005F3A18" w:rsidRPr="005F3A18" w:rsidRDefault="005F3A18" w:rsidP="005F3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Świadczenie usług sprzątania obiektów biurowych oraz terenów zewnętrznych użytkowanych przez Zarząd Budynków Komunalnych w Krakowie.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, e-mail barbara.batko@zbk.krakow.pl, , faks 12 616 61 29.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F3A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sprzątania obiektów biurowych oraz terenów zewnętrznych użytkowanych przez Zarząd Budynków Komunalnych w Krakowie.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92/2018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F3A18" w:rsidRPr="005F3A18" w:rsidRDefault="005F3A18" w:rsidP="005F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świadczenie usług sprzątania obiektów biurowych oraz terenów zewnętrznych użytkowanych przez Zarząd Budynków Komunalnych w Krakowie. Szczegółowy opis przedmiotu zamówienia zawiera Załącznik Nr 10 do SIWZ – Wzór umowy wraz z załącznikami.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90919200-4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90914000-7</w:t>
            </w:r>
          </w:p>
        </w:tc>
      </w:tr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77311000-3</w:t>
            </w:r>
          </w:p>
        </w:tc>
      </w:tr>
    </w:tbl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2021-06-30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 się, że wykonał (lub nadal wykonuje) w okresie ostatnich 3 lat przed upływem terminu składania ofert, a jeżeli okres prowadzenia działalności jest krótszy – w tym okresie, co najmniej 2 usługi dotyczące: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a.a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sprzątania budynków użyteczności publicznej wraz z terenami przynależnymi o minimalnej powierzchni biurowej 2.600,00 m2,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a.b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sprzątania (utrzymania) terenów zielonych o minimalnej powierzchni 4.000,00 m2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a.c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sprzątania (utrzymania) terenów zewnętrznych utwardzonych o minimalnej powierzchni 2.400 m2 realizowane w sposób ciągły przez okres nie krótszy niż 12 miesięcy – dot. pkt.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a.a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a.c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realizowane w sposób ciągły przez okres nie krótszy niż 6 miesięcy, w przedziale czasowym od miesiąca kwietnia do listopada – dot. pkt.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a.b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b) Wykonawca musi wykazać dysponowanie osobami zdolnymi do wykonania zamówienia, tj. co najmniej 1 osobą przewidzianą do koordynacji realizacji przedmiotu zamówienia (będącą równocześnie osobą do kontaktów z Zamawiającym), posiadającą, co najmniej roczne doświadczenie (wykonywane w sposób ciągły) w nadzorowaniu osób sprzątających.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a) wykazu usług wykonanych, a w przypadku świadczeń okresowych lub ciągłych również wykonywanych, w okresie ostatnich 5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 – na podstawie Załącznika Nr 7 do SIWZ, b) wykazu osób, skierowanych przez Wykonawcę do realizacji zamówienia publicznego, w szczególności odpowiedzialnych za świadczenie usług, kontrolę jakości wraz z informacjami na temat ich kwalifikacji zawodowych, doświadczenia niezbędnych do wykonania zamówienia publicznego, a także zakresu wykonywanych przez nie czynności oraz informacją o podstawie do dysponowania tymi osobami – na podstawie Załącznika Nr 8 do SIWZ.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pkt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pkt 7.7 SIWZ. 4.Zobowiązanie wymagane postanowieniami pkt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5"/>
        <w:gridCol w:w="1016"/>
      </w:tblGrid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Zatrudnienie osoby nadzorującej na podstawie umowy o pracę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5F3A18" w:rsidRPr="005F3A18" w:rsidTr="005F3A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osoby nadzorującej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A18" w:rsidRPr="005F3A18" w:rsidRDefault="005F3A18" w:rsidP="005F3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3A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5F3A18" w:rsidRPr="005F3A18" w:rsidRDefault="005F3A18" w:rsidP="005F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wskazać zakres, charakter zmian oraz warunki wprowadzenia zmian: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F3A1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2018-06-21, godzina: 09:45,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 lub języki, w jakich mogą być sporządzane oferty lub wnioski o dopuszczenie do udziału w postępowaniu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F3A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A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5F3A18" w:rsidRDefault="005F3A18"/>
    <w:p w:rsidR="005F3A18" w:rsidRDefault="005F3A18"/>
    <w:p w:rsidR="005F3A18" w:rsidRDefault="005F3A18"/>
    <w:p w:rsidR="005F3A18" w:rsidRDefault="005F3A18">
      <w:r>
        <w:t>Kraków, dnia 13.06.2018 r.</w:t>
      </w:r>
    </w:p>
    <w:sectPr w:rsidR="005F3A18" w:rsidSect="005F3A18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18"/>
    <w:rsid w:val="005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3083"/>
  <w15:chartTrackingRefBased/>
  <w15:docId w15:val="{55397BD0-6FDB-43F3-A2B8-91748A9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7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6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7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3071</Words>
  <Characters>18431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2018-06-13T06:57:00Z</dcterms:created>
  <dcterms:modified xsi:type="dcterms:W3CDTF">2018-06-13T07:00:00Z</dcterms:modified>
</cp:coreProperties>
</file>