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D273EE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496867447"/>
      <w:r w:rsidRPr="00D273EE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 w:rsidRPr="00D273EE">
        <w:rPr>
          <w:rFonts w:ascii="Lato" w:hAnsi="Lato"/>
        </w:rPr>
        <w:t xml:space="preserve">przetargu </w:t>
      </w:r>
      <w:r w:rsidR="00B126B8" w:rsidRPr="00D273EE">
        <w:rPr>
          <w:rFonts w:ascii="Lato" w:hAnsi="Lato"/>
        </w:rPr>
        <w:t xml:space="preserve">nieograniczonego nr 101 </w:t>
      </w:r>
      <w:r w:rsidRPr="00D273EE">
        <w:rPr>
          <w:rFonts w:ascii="Lato" w:hAnsi="Lato"/>
        </w:rPr>
        <w:t xml:space="preserve">/ 2017 na: </w:t>
      </w:r>
    </w:p>
    <w:p w:rsidR="00B126B8" w:rsidRPr="00D273EE" w:rsidRDefault="003E09C9" w:rsidP="00B126B8">
      <w:pPr>
        <w:pStyle w:val="Tekstpodstawowy23"/>
        <w:spacing w:line="360" w:lineRule="auto"/>
        <w:rPr>
          <w:rFonts w:ascii="Lato" w:hAnsi="Lato"/>
          <w:bCs/>
          <w:iCs/>
          <w:sz w:val="20"/>
        </w:rPr>
      </w:pPr>
      <w:r w:rsidRPr="00D273EE">
        <w:rPr>
          <w:rFonts w:ascii="Lato" w:hAnsi="Lato"/>
          <w:sz w:val="20"/>
        </w:rPr>
        <w:t>„</w:t>
      </w:r>
      <w:r w:rsidR="00B126B8" w:rsidRPr="00D273EE">
        <w:rPr>
          <w:rFonts w:ascii="Lato" w:hAnsi="Lato"/>
          <w:bCs/>
          <w:iCs/>
          <w:sz w:val="20"/>
        </w:rPr>
        <w:t>Świadczenie usług konserwacji, drobnych napraw i usuwania awarii w zakresie branży elektrycznej wraz usługami pogotowia technicznego, w podziale na 8 części.”</w:t>
      </w:r>
    </w:p>
    <w:p w:rsidR="003E09C9" w:rsidRPr="00D273EE" w:rsidRDefault="003E09C9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D273EE">
        <w:rPr>
          <w:rFonts w:ascii="Lato" w:hAnsi="Lato"/>
          <w:b/>
          <w:u w:val="single"/>
        </w:rPr>
        <w:t xml:space="preserve">w części: </w:t>
      </w:r>
      <w:r w:rsidR="00B126B8" w:rsidRPr="00D273EE">
        <w:rPr>
          <w:rFonts w:ascii="Lato" w:hAnsi="Lato"/>
          <w:b/>
          <w:u w:val="single"/>
        </w:rPr>
        <w:t>1,2,3,4,5,6 i 7</w:t>
      </w:r>
      <w:r w:rsidRPr="00D273EE">
        <w:rPr>
          <w:rFonts w:ascii="Lato" w:hAnsi="Lato"/>
          <w:b/>
          <w:u w:val="single"/>
        </w:rPr>
        <w:t xml:space="preserve"> wybrano ofertę Firmy:</w:t>
      </w:r>
    </w:p>
    <w:p w:rsidR="00495823" w:rsidRPr="00D273EE" w:rsidRDefault="00495823" w:rsidP="00CC0897">
      <w:pPr>
        <w:spacing w:after="0" w:line="360" w:lineRule="auto"/>
        <w:contextualSpacing/>
        <w:jc w:val="both"/>
        <w:rPr>
          <w:rFonts w:ascii="Lato" w:hAnsi="Lato"/>
          <w:b/>
        </w:rPr>
      </w:pPr>
      <w:r w:rsidRPr="00D273EE">
        <w:rPr>
          <w:rFonts w:ascii="Lato" w:hAnsi="Lato"/>
          <w:b/>
        </w:rPr>
        <w:t>Przedsiębiorstwo Wielobranżowe ALDACO Adrian Latko</w:t>
      </w:r>
    </w:p>
    <w:p w:rsidR="00495823" w:rsidRPr="00D273EE" w:rsidRDefault="00495823" w:rsidP="00CC0897">
      <w:pPr>
        <w:spacing w:after="0" w:line="360" w:lineRule="auto"/>
        <w:contextualSpacing/>
        <w:jc w:val="both"/>
        <w:rPr>
          <w:rFonts w:ascii="Lato" w:hAnsi="Lato"/>
        </w:rPr>
      </w:pPr>
      <w:r w:rsidRPr="00D273EE">
        <w:rPr>
          <w:rFonts w:ascii="Lato" w:hAnsi="Lato"/>
        </w:rPr>
        <w:t>os. Słoneczne 3</w:t>
      </w:r>
    </w:p>
    <w:p w:rsidR="00495823" w:rsidRPr="00D273EE" w:rsidRDefault="00495823" w:rsidP="00CC0897">
      <w:pPr>
        <w:spacing w:after="0" w:line="360" w:lineRule="auto"/>
        <w:contextualSpacing/>
        <w:jc w:val="both"/>
        <w:rPr>
          <w:rFonts w:ascii="Lato" w:hAnsi="Lato"/>
        </w:rPr>
      </w:pPr>
      <w:r w:rsidRPr="00D273EE">
        <w:rPr>
          <w:rFonts w:ascii="Lato" w:hAnsi="Lato"/>
        </w:rPr>
        <w:t>31- 956 Kraków</w:t>
      </w:r>
    </w:p>
    <w:p w:rsidR="003E09C9" w:rsidRPr="00D273EE" w:rsidRDefault="003E09C9" w:rsidP="00CC0897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  <w:u w:val="single"/>
        </w:rPr>
        <w:t>Uzasadnienie wyboru:</w:t>
      </w:r>
    </w:p>
    <w:p w:rsidR="004471E7" w:rsidRPr="00D273EE" w:rsidRDefault="00CB1B39" w:rsidP="00CC0897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</w:rPr>
        <w:t>Wpłynęła jedna oferta i nie podlega odrzuceniu.</w:t>
      </w:r>
    </w:p>
    <w:p w:rsidR="00CB1B39" w:rsidRPr="00D273EE" w:rsidRDefault="00CB1B39" w:rsidP="009931BD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 w:rsidRPr="00D273EE">
        <w:rPr>
          <w:rFonts w:ascii="Lato" w:hAnsi="Lato" w:cs="Arial"/>
          <w:b/>
          <w:iCs/>
        </w:rPr>
        <w:t>Część 1</w:t>
      </w:r>
      <w:r w:rsidRPr="00D273EE">
        <w:rPr>
          <w:rFonts w:ascii="Lato" w:hAnsi="Lato" w:cs="Arial"/>
          <w:b/>
        </w:rPr>
        <w:t xml:space="preserve"> cena oferty: C-12.618,12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2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C-9.065,88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3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C-4.426,68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4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C-16.018,68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5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C-9.041,28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6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C-10.263,72 zł, Rg – 26,40 czas rozpoczęcia realizacji 2 dni robocze</w:t>
      </w:r>
      <w:r w:rsidR="00CC0897" w:rsidRPr="00D273EE">
        <w:rPr>
          <w:rFonts w:ascii="Lato" w:hAnsi="Lato" w:cs="Arial"/>
          <w:b/>
          <w:iCs/>
        </w:rPr>
        <w:t xml:space="preserve">; </w:t>
      </w:r>
      <w:r w:rsidRPr="00D273EE">
        <w:rPr>
          <w:rFonts w:ascii="Lato" w:hAnsi="Lato" w:cs="Arial"/>
          <w:b/>
          <w:iCs/>
        </w:rPr>
        <w:t>Część 7</w:t>
      </w:r>
      <w:r w:rsidR="00CC0897" w:rsidRPr="00D273EE">
        <w:rPr>
          <w:rFonts w:ascii="Lato" w:hAnsi="Lato" w:cs="Arial"/>
          <w:b/>
          <w:iCs/>
        </w:rPr>
        <w:t xml:space="preserve"> </w:t>
      </w:r>
      <w:r w:rsidRPr="00D273EE">
        <w:rPr>
          <w:rFonts w:ascii="Lato" w:hAnsi="Lato" w:cs="Arial"/>
          <w:b/>
        </w:rPr>
        <w:t>cena oferty: C-7.816,20 zł, Rg – 26,40 czas rozpoczęcia realizacji 2 dni robocze</w:t>
      </w:r>
    </w:p>
    <w:p w:rsidR="00CC0897" w:rsidRPr="00D273EE" w:rsidRDefault="00697E0D" w:rsidP="009931BD">
      <w:pPr>
        <w:spacing w:after="0" w:line="360" w:lineRule="auto"/>
        <w:jc w:val="both"/>
        <w:rPr>
          <w:rFonts w:ascii="Lato" w:hAnsi="Lato"/>
        </w:rPr>
      </w:pPr>
      <w:bookmarkStart w:id="1" w:name="_Hlk491669407"/>
      <w:r w:rsidRPr="00D273EE">
        <w:rPr>
          <w:rFonts w:ascii="Lato" w:hAnsi="Lato"/>
        </w:rPr>
        <w:t xml:space="preserve">Jednocześnie informujemy, że </w:t>
      </w:r>
      <w:r w:rsidR="00CC0897" w:rsidRPr="00D273EE">
        <w:rPr>
          <w:rFonts w:ascii="Lato" w:hAnsi="Lato"/>
        </w:rPr>
        <w:t xml:space="preserve">postępowanie zostało unieważnione w zakresie części 8 na podst. art. 93 ust. 1 pkt 4 </w:t>
      </w:r>
      <w:proofErr w:type="spellStart"/>
      <w:r w:rsidR="00CC0897" w:rsidRPr="00D273EE">
        <w:rPr>
          <w:rFonts w:ascii="Lato" w:hAnsi="Lato"/>
        </w:rPr>
        <w:t>uPzp</w:t>
      </w:r>
      <w:proofErr w:type="spellEnd"/>
      <w:r w:rsidR="00CC0897" w:rsidRPr="00D273EE">
        <w:rPr>
          <w:rFonts w:ascii="Lato" w:hAnsi="Lato"/>
        </w:rPr>
        <w:t xml:space="preserve"> – cena najkorzystniejszej oferty przewyższa kwotę, którą zamawiający zamierza przeznaczyć na sfinansowanie zamówienia.</w:t>
      </w:r>
    </w:p>
    <w:p w:rsidR="00CC0897" w:rsidRPr="00D273EE" w:rsidRDefault="00CC0897" w:rsidP="009931BD">
      <w:pPr>
        <w:spacing w:after="0" w:line="360" w:lineRule="auto"/>
        <w:jc w:val="both"/>
        <w:rPr>
          <w:rFonts w:ascii="Lato" w:hAnsi="Lato"/>
          <w:u w:val="single"/>
        </w:rPr>
      </w:pPr>
      <w:r w:rsidRPr="00D273EE">
        <w:rPr>
          <w:rFonts w:ascii="Lato" w:hAnsi="Lato"/>
          <w:u w:val="single"/>
        </w:rPr>
        <w:t xml:space="preserve">Uzasadnienie faktyczne </w:t>
      </w:r>
      <w:bookmarkStart w:id="2" w:name="_GoBack"/>
      <w:bookmarkEnd w:id="2"/>
      <w:r w:rsidRPr="00D273EE">
        <w:rPr>
          <w:rFonts w:ascii="Lato" w:hAnsi="Lato"/>
          <w:u w:val="single"/>
        </w:rPr>
        <w:t>unieważnienia</w:t>
      </w:r>
    </w:p>
    <w:p w:rsidR="00CC0897" w:rsidRPr="00D273EE" w:rsidRDefault="00CC0897" w:rsidP="009931BD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</w:rPr>
        <w:t>W części 8 cena najkorzystniejszej oferty (tj. 11.808,00 zł) przewyższa kwotę, którą Zamawiający zamierza przeznaczyć na sfinansowanie zamówienia (tj. 10.000,00</w:t>
      </w:r>
      <w:r w:rsidR="009931BD" w:rsidRPr="00D273EE">
        <w:rPr>
          <w:rFonts w:ascii="Lato" w:hAnsi="Lato"/>
        </w:rPr>
        <w:t xml:space="preserve"> zł).</w:t>
      </w:r>
    </w:p>
    <w:tbl>
      <w:tblPr>
        <w:tblpPr w:leftFromText="141" w:rightFromText="141" w:vertAnchor="text" w:horzAnchor="margin" w:tblpXSpec="center" w:tblpY="373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8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7"/>
      </w:tblGrid>
      <w:tr w:rsidR="009E15E1" w:rsidRPr="00722DC1" w:rsidTr="009E15E1">
        <w:trPr>
          <w:cantSplit/>
          <w:trHeight w:val="309"/>
        </w:trPr>
        <w:tc>
          <w:tcPr>
            <w:tcW w:w="496" w:type="dxa"/>
            <w:vMerge w:val="restart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3" w:name="_Hlk491435471"/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81" w:type="dxa"/>
            <w:vMerge w:val="restart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015" w:type="dxa"/>
            <w:gridSpan w:val="9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9E15E1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zawodowe osoby odpowiedzialnej za prawidłową realizację przedmiotu zamówienia – 10%</w:t>
            </w:r>
          </w:p>
          <w:p w:rsidR="009E15E1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jakości  10%</w:t>
            </w:r>
          </w:p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czas realizacji prac konserwatorskich – 20%</w:t>
            </w:r>
          </w:p>
        </w:tc>
      </w:tr>
      <w:tr w:rsidR="009E15E1" w:rsidRPr="00722DC1" w:rsidTr="009E15E1">
        <w:trPr>
          <w:gridAfter w:val="1"/>
          <w:wAfter w:w="7" w:type="dxa"/>
          <w:cantSplit/>
          <w:trHeight w:val="250"/>
        </w:trPr>
        <w:tc>
          <w:tcPr>
            <w:tcW w:w="496" w:type="dxa"/>
            <w:vMerge/>
          </w:tcPr>
          <w:p w:rsidR="009E15E1" w:rsidRPr="00585989" w:rsidRDefault="009E15E1" w:rsidP="009E15E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:rsidR="009E15E1" w:rsidRPr="00585989" w:rsidRDefault="009E15E1" w:rsidP="009E15E1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ć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ind w:hanging="52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1001" w:type="dxa"/>
            <w:vAlign w:val="center"/>
          </w:tcPr>
          <w:p w:rsidR="009E15E1" w:rsidRPr="00585989" w:rsidRDefault="009E15E1" w:rsidP="009E15E1">
            <w:pPr>
              <w:spacing w:after="0" w:line="240" w:lineRule="auto"/>
              <w:ind w:left="-70" w:right="-206" w:hanging="131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</w:tr>
      <w:tr w:rsidR="009E15E1" w:rsidRPr="00084392" w:rsidTr="009E15E1">
        <w:trPr>
          <w:gridAfter w:val="1"/>
          <w:wAfter w:w="7" w:type="dxa"/>
          <w:cantSplit/>
          <w:trHeight w:val="407"/>
        </w:trPr>
        <w:tc>
          <w:tcPr>
            <w:tcW w:w="496" w:type="dxa"/>
            <w:vAlign w:val="center"/>
          </w:tcPr>
          <w:p w:rsidR="009E15E1" w:rsidRPr="00313851" w:rsidRDefault="009E15E1" w:rsidP="009E15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481" w:type="dxa"/>
          </w:tcPr>
          <w:p w:rsidR="009E15E1" w:rsidRPr="000724A1" w:rsidRDefault="009E15E1" w:rsidP="009E15E1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724A1">
              <w:rPr>
                <w:rFonts w:ascii="Lato" w:hAnsi="Lato"/>
                <w:b/>
                <w:sz w:val="16"/>
                <w:szCs w:val="16"/>
              </w:rPr>
              <w:t>Przedsiębiorstwo Wielobranżowe ALDACO</w:t>
            </w:r>
          </w:p>
          <w:p w:rsidR="009E15E1" w:rsidRPr="000724A1" w:rsidRDefault="009E15E1" w:rsidP="009E15E1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Adrian Latko</w:t>
            </w:r>
          </w:p>
          <w:p w:rsidR="009E15E1" w:rsidRPr="000724A1" w:rsidRDefault="009E15E1" w:rsidP="009E15E1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os. Słoneczne 3</w:t>
            </w:r>
          </w:p>
          <w:p w:rsidR="009E15E1" w:rsidRPr="000724A1" w:rsidRDefault="009E15E1" w:rsidP="009E15E1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31- 956 Kraków</w:t>
            </w:r>
            <w:r w:rsidRPr="000724A1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9E15E1" w:rsidRDefault="009E15E1" w:rsidP="009E15E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E15E1" w:rsidRDefault="007210A3" w:rsidP="009E15E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9E15E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9E15E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7210A3" w:rsidRPr="007210A3" w:rsidRDefault="007210A3" w:rsidP="009E15E1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E15E1" w:rsidRPr="00F8464B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01" w:type="dxa"/>
            <w:vAlign w:val="center"/>
          </w:tcPr>
          <w:p w:rsidR="009E15E1" w:rsidRPr="00F8464B" w:rsidRDefault="007210A3" w:rsidP="009E15E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</w:tr>
      <w:tr w:rsidR="007210A3" w:rsidRPr="00084392" w:rsidTr="007210A3">
        <w:trPr>
          <w:gridAfter w:val="1"/>
          <w:wAfter w:w="7" w:type="dxa"/>
          <w:cantSplit/>
          <w:trHeight w:val="407"/>
        </w:trPr>
        <w:tc>
          <w:tcPr>
            <w:tcW w:w="496" w:type="dxa"/>
            <w:vAlign w:val="center"/>
          </w:tcPr>
          <w:p w:rsidR="007210A3" w:rsidRPr="00313851" w:rsidRDefault="007210A3" w:rsidP="00721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481" w:type="dxa"/>
          </w:tcPr>
          <w:p w:rsidR="007210A3" w:rsidRPr="000724A1" w:rsidRDefault="007210A3" w:rsidP="007210A3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724A1">
              <w:rPr>
                <w:rFonts w:ascii="Lato" w:hAnsi="Lato"/>
                <w:b/>
                <w:sz w:val="16"/>
                <w:szCs w:val="16"/>
              </w:rPr>
              <w:t>Towarzystwo Wykonawstwa Obiektów Elektroenergetycznych EL-EN Andrzej Krzanowski i Ryszard Wąsik Spółka Jawna</w:t>
            </w:r>
          </w:p>
          <w:p w:rsidR="007210A3" w:rsidRPr="000724A1" w:rsidRDefault="007210A3" w:rsidP="007210A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ul. L. Rydla 57</w:t>
            </w:r>
          </w:p>
          <w:p w:rsidR="007210A3" w:rsidRPr="000724A1" w:rsidRDefault="007210A3" w:rsidP="007210A3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30-130 Kraków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001" w:type="dxa"/>
            <w:vAlign w:val="center"/>
          </w:tcPr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210A3" w:rsidRDefault="007210A3" w:rsidP="007210A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7210A3" w:rsidRPr="00F8464B" w:rsidRDefault="007210A3" w:rsidP="007210A3">
            <w:pPr>
              <w:spacing w:after="0" w:line="240" w:lineRule="auto"/>
              <w:ind w:left="-779" w:firstLine="779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</w:tbl>
    <w:p w:rsidR="005167A0" w:rsidRPr="009E15E1" w:rsidRDefault="005167A0" w:rsidP="009E15E1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bookmarkStart w:id="4" w:name="_Hlk496868167"/>
      <w:bookmarkEnd w:id="0"/>
      <w:r w:rsidRPr="009E15E1">
        <w:rPr>
          <w:rFonts w:ascii="Lato" w:hAnsi="Lato"/>
        </w:rPr>
        <w:t>Wykaz Wykonawców, którzy złożyli oferty wraz ze streszczeniem i porównaniem złożonych ofert.</w:t>
      </w:r>
    </w:p>
    <w:bookmarkEnd w:id="3"/>
    <w:bookmarkEnd w:id="4"/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9E15E1">
        <w:rPr>
          <w:rFonts w:ascii="Lato" w:hAnsi="Lato"/>
        </w:rPr>
        <w:t>aków, dnia 27</w:t>
      </w:r>
      <w:r w:rsidR="003B5EAC">
        <w:rPr>
          <w:rFonts w:ascii="Lato" w:hAnsi="Lato"/>
        </w:rPr>
        <w:t>.10</w:t>
      </w:r>
      <w:r w:rsidR="009E15E1">
        <w:rPr>
          <w:rFonts w:ascii="Lato" w:hAnsi="Lato"/>
        </w:rPr>
        <w:t>.2017 r</w:t>
      </w:r>
      <w:r w:rsidR="00FD0969" w:rsidRPr="00FD0969">
        <w:rPr>
          <w:rFonts w:ascii="Lato" w:hAnsi="Lato"/>
        </w:rPr>
        <w:t>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0724A1">
      <w:headerReference w:type="first" r:id="rId8"/>
      <w:footerReference w:type="first" r:id="rId9"/>
      <w:pgSz w:w="11906" w:h="16838"/>
      <w:pgMar w:top="426" w:right="1133" w:bottom="568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D9" w:rsidRDefault="004065D9" w:rsidP="00DC5A14">
      <w:pPr>
        <w:spacing w:after="0" w:line="240" w:lineRule="auto"/>
      </w:pPr>
      <w:r>
        <w:separator/>
      </w:r>
    </w:p>
  </w:endnote>
  <w:endnote w:type="continuationSeparator" w:id="0">
    <w:p w:rsidR="004065D9" w:rsidRDefault="004065D9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065D9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D9" w:rsidRDefault="004065D9" w:rsidP="00DC5A14">
      <w:pPr>
        <w:spacing w:after="0" w:line="240" w:lineRule="auto"/>
      </w:pPr>
      <w:r>
        <w:separator/>
      </w:r>
    </w:p>
  </w:footnote>
  <w:footnote w:type="continuationSeparator" w:id="0">
    <w:p w:rsidR="004065D9" w:rsidRDefault="004065D9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D273EE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5pt;height:34.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65448"/>
    <w:rsid w:val="000710E6"/>
    <w:rsid w:val="000724A1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73D0C"/>
    <w:rsid w:val="00390DD0"/>
    <w:rsid w:val="003A2C44"/>
    <w:rsid w:val="003B5EAC"/>
    <w:rsid w:val="003D0879"/>
    <w:rsid w:val="003E09C9"/>
    <w:rsid w:val="003F68DE"/>
    <w:rsid w:val="00403FAE"/>
    <w:rsid w:val="004065D9"/>
    <w:rsid w:val="004101C9"/>
    <w:rsid w:val="004471E7"/>
    <w:rsid w:val="00451AD3"/>
    <w:rsid w:val="0046341E"/>
    <w:rsid w:val="00482F88"/>
    <w:rsid w:val="004929E1"/>
    <w:rsid w:val="00495823"/>
    <w:rsid w:val="004C3D57"/>
    <w:rsid w:val="004D5C71"/>
    <w:rsid w:val="004D68AC"/>
    <w:rsid w:val="00501849"/>
    <w:rsid w:val="005167A0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308D3"/>
    <w:rsid w:val="00633A1E"/>
    <w:rsid w:val="00650662"/>
    <w:rsid w:val="00650EFE"/>
    <w:rsid w:val="00697E0D"/>
    <w:rsid w:val="00713259"/>
    <w:rsid w:val="007210A3"/>
    <w:rsid w:val="00723DEE"/>
    <w:rsid w:val="007241AE"/>
    <w:rsid w:val="007461B5"/>
    <w:rsid w:val="0077000E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46840"/>
    <w:rsid w:val="00952E5F"/>
    <w:rsid w:val="0096457E"/>
    <w:rsid w:val="009819E4"/>
    <w:rsid w:val="009931BD"/>
    <w:rsid w:val="009A0D6C"/>
    <w:rsid w:val="009C22C9"/>
    <w:rsid w:val="009D6D73"/>
    <w:rsid w:val="009E04C6"/>
    <w:rsid w:val="009E15E1"/>
    <w:rsid w:val="009E208E"/>
    <w:rsid w:val="009E6BA2"/>
    <w:rsid w:val="00A17926"/>
    <w:rsid w:val="00A455DB"/>
    <w:rsid w:val="00A7506E"/>
    <w:rsid w:val="00AA46ED"/>
    <w:rsid w:val="00B060C2"/>
    <w:rsid w:val="00B108F0"/>
    <w:rsid w:val="00B126B8"/>
    <w:rsid w:val="00B54EEC"/>
    <w:rsid w:val="00B63BE4"/>
    <w:rsid w:val="00B77B64"/>
    <w:rsid w:val="00BA2FF1"/>
    <w:rsid w:val="00BF5045"/>
    <w:rsid w:val="00C21F19"/>
    <w:rsid w:val="00C438A6"/>
    <w:rsid w:val="00C87BA9"/>
    <w:rsid w:val="00CA6446"/>
    <w:rsid w:val="00CB1B39"/>
    <w:rsid w:val="00CC0897"/>
    <w:rsid w:val="00CC11E4"/>
    <w:rsid w:val="00CE2C67"/>
    <w:rsid w:val="00CF195B"/>
    <w:rsid w:val="00D0002A"/>
    <w:rsid w:val="00D16F8C"/>
    <w:rsid w:val="00D22B04"/>
    <w:rsid w:val="00D273EE"/>
    <w:rsid w:val="00D35BEF"/>
    <w:rsid w:val="00D508EF"/>
    <w:rsid w:val="00D551E1"/>
    <w:rsid w:val="00D87B9B"/>
    <w:rsid w:val="00DC5A14"/>
    <w:rsid w:val="00DD0AA1"/>
    <w:rsid w:val="00DF5703"/>
    <w:rsid w:val="00E21E67"/>
    <w:rsid w:val="00E234D9"/>
    <w:rsid w:val="00E4020D"/>
    <w:rsid w:val="00E43723"/>
    <w:rsid w:val="00E56092"/>
    <w:rsid w:val="00E8492C"/>
    <w:rsid w:val="00EC63CB"/>
    <w:rsid w:val="00F0400F"/>
    <w:rsid w:val="00F11E5B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ECB6-57CC-4B19-8974-9037308D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24</cp:revision>
  <cp:lastPrinted>2017-10-27T09:11:00Z</cp:lastPrinted>
  <dcterms:created xsi:type="dcterms:W3CDTF">2017-09-20T09:30:00Z</dcterms:created>
  <dcterms:modified xsi:type="dcterms:W3CDTF">2017-10-27T10:17:00Z</dcterms:modified>
</cp:coreProperties>
</file>