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708" w:rsidRDefault="003C0708" w:rsidP="000646A0">
      <w:pPr>
        <w:tabs>
          <w:tab w:val="left" w:pos="8080"/>
        </w:tabs>
        <w:jc w:val="center"/>
        <w:rPr>
          <w:b/>
          <w:noProof/>
          <w:sz w:val="56"/>
          <w:szCs w:val="56"/>
        </w:rPr>
      </w:pPr>
    </w:p>
    <w:p w:rsidR="000646A0" w:rsidRPr="000646A0" w:rsidRDefault="003C0708" w:rsidP="000646A0">
      <w:pPr>
        <w:tabs>
          <w:tab w:val="left" w:pos="8080"/>
        </w:tabs>
        <w:jc w:val="center"/>
        <w:rPr>
          <w:b/>
          <w:noProof/>
          <w:sz w:val="56"/>
          <w:szCs w:val="56"/>
        </w:rPr>
      </w:pPr>
      <w:r>
        <w:rPr>
          <w:b/>
          <w:noProof/>
          <w:sz w:val="56"/>
          <w:szCs w:val="56"/>
        </w:rPr>
        <w:t>OGŁOSZENIE</w:t>
      </w:r>
    </w:p>
    <w:p w:rsidR="000646A0" w:rsidRPr="000646A0" w:rsidRDefault="000646A0" w:rsidP="000646A0">
      <w:pPr>
        <w:tabs>
          <w:tab w:val="left" w:pos="8080"/>
        </w:tabs>
        <w:jc w:val="center"/>
        <w:rPr>
          <w:sz w:val="56"/>
          <w:szCs w:val="56"/>
        </w:rPr>
      </w:pPr>
      <w:r w:rsidRPr="000646A0">
        <w:rPr>
          <w:b/>
          <w:noProof/>
          <w:sz w:val="56"/>
          <w:szCs w:val="56"/>
        </w:rPr>
        <w:t>WYNIKÓW POSTĘPOWANIA</w:t>
      </w:r>
    </w:p>
    <w:p w:rsidR="000646A0" w:rsidRPr="000646A0" w:rsidRDefault="000646A0" w:rsidP="000646A0">
      <w:pPr>
        <w:rPr>
          <w:rFonts w:ascii="Lato" w:hAnsi="Lato"/>
          <w:b/>
          <w:szCs w:val="20"/>
        </w:rPr>
      </w:pPr>
    </w:p>
    <w:p w:rsidR="000646A0" w:rsidRPr="003C0708" w:rsidRDefault="000646A0" w:rsidP="003C0708">
      <w:pPr>
        <w:spacing w:after="0" w:line="360" w:lineRule="auto"/>
        <w:jc w:val="both"/>
        <w:rPr>
          <w:rFonts w:ascii="Lato" w:hAnsi="Lato"/>
          <w:b/>
          <w:szCs w:val="20"/>
        </w:rPr>
      </w:pPr>
      <w:r w:rsidRPr="000646A0">
        <w:rPr>
          <w:rFonts w:ascii="Lato" w:hAnsi="Lato"/>
          <w:szCs w:val="20"/>
        </w:rPr>
        <w:t xml:space="preserve">Zarząd Budynków Komunalnych w Krakowie informuje, że postępowanie o udzielenie zamówienia publicznego nr </w:t>
      </w:r>
      <w:r w:rsidR="003C0708">
        <w:rPr>
          <w:rFonts w:ascii="Lato" w:hAnsi="Lato"/>
          <w:szCs w:val="20"/>
        </w:rPr>
        <w:t>100</w:t>
      </w:r>
      <w:r w:rsidRPr="000646A0">
        <w:rPr>
          <w:rFonts w:ascii="Lato" w:hAnsi="Lato"/>
          <w:szCs w:val="20"/>
        </w:rPr>
        <w:t xml:space="preserve">/2017 pn.: </w:t>
      </w:r>
      <w:r w:rsidRPr="000646A0">
        <w:rPr>
          <w:rFonts w:ascii="Lato" w:hAnsi="Lato"/>
          <w:b/>
          <w:szCs w:val="20"/>
        </w:rPr>
        <w:t xml:space="preserve">Likwidacja niskiej emisji w budynku przy ul. </w:t>
      </w:r>
      <w:r w:rsidR="003C0708">
        <w:rPr>
          <w:rFonts w:ascii="Lato" w:hAnsi="Lato"/>
          <w:b/>
          <w:szCs w:val="20"/>
        </w:rPr>
        <w:t>Dąbrowskiego 14</w:t>
      </w:r>
      <w:r w:rsidRPr="000646A0">
        <w:rPr>
          <w:rFonts w:ascii="Lato" w:hAnsi="Lato"/>
          <w:b/>
          <w:szCs w:val="20"/>
        </w:rPr>
        <w:t xml:space="preserve"> w</w:t>
      </w:r>
      <w:r w:rsidR="005B5DEC">
        <w:rPr>
          <w:rFonts w:ascii="Lato" w:hAnsi="Lato"/>
          <w:b/>
          <w:szCs w:val="20"/>
        </w:rPr>
        <w:t xml:space="preserve"> Krakowie - zmiana na ogrzewanie</w:t>
      </w:r>
      <w:r w:rsidR="003C0708">
        <w:rPr>
          <w:rFonts w:ascii="Lato" w:hAnsi="Lato"/>
          <w:b/>
          <w:szCs w:val="20"/>
        </w:rPr>
        <w:t xml:space="preserve"> elektryczne </w:t>
      </w:r>
      <w:r w:rsidRPr="000646A0">
        <w:rPr>
          <w:rFonts w:ascii="Lato" w:hAnsi="Lato"/>
          <w:b/>
          <w:szCs w:val="20"/>
        </w:rPr>
        <w:t xml:space="preserve">zostało unieważnione na podstawie art. 93 ust. 1 pkt. 3 </w:t>
      </w:r>
      <w:proofErr w:type="spellStart"/>
      <w:r w:rsidRPr="000646A0">
        <w:rPr>
          <w:rFonts w:ascii="Lato" w:hAnsi="Lato"/>
          <w:b/>
          <w:szCs w:val="20"/>
        </w:rPr>
        <w:t>uPzp</w:t>
      </w:r>
      <w:proofErr w:type="spellEnd"/>
      <w:r w:rsidRPr="000646A0">
        <w:rPr>
          <w:rFonts w:ascii="Lato" w:hAnsi="Lato"/>
          <w:szCs w:val="20"/>
        </w:rPr>
        <w:t xml:space="preserve"> – w postępowaniu prowadzonym w trybie licytacji elektronicznej wpłynęły mniej niż dwa wnioski o dopuszczenie do udziału w licytacji elektronicznej albo nie została złożona żadna oferta.</w:t>
      </w:r>
    </w:p>
    <w:p w:rsidR="000646A0" w:rsidRPr="000646A0" w:rsidRDefault="000646A0" w:rsidP="003C0708">
      <w:pPr>
        <w:spacing w:after="0" w:line="360" w:lineRule="auto"/>
        <w:jc w:val="both"/>
        <w:rPr>
          <w:rFonts w:ascii="Lato" w:hAnsi="Lato"/>
          <w:szCs w:val="20"/>
          <w:u w:val="single"/>
          <w:lang w:eastAsia="pl-PL"/>
        </w:rPr>
      </w:pPr>
    </w:p>
    <w:p w:rsidR="000646A0" w:rsidRPr="000646A0" w:rsidRDefault="000646A0" w:rsidP="003C0708">
      <w:pPr>
        <w:spacing w:after="0" w:line="360" w:lineRule="auto"/>
        <w:jc w:val="both"/>
        <w:rPr>
          <w:rFonts w:ascii="Lato" w:hAnsi="Lato"/>
          <w:szCs w:val="20"/>
          <w:u w:val="single"/>
        </w:rPr>
      </w:pPr>
      <w:r w:rsidRPr="000646A0">
        <w:rPr>
          <w:rFonts w:ascii="Lato" w:hAnsi="Lato"/>
          <w:szCs w:val="20"/>
          <w:u w:val="single"/>
        </w:rPr>
        <w:t xml:space="preserve">Uzasadnienie faktyczne unieważnienia </w:t>
      </w:r>
    </w:p>
    <w:p w:rsidR="000646A0" w:rsidRPr="000646A0" w:rsidRDefault="000646A0" w:rsidP="003C0708">
      <w:pPr>
        <w:spacing w:after="0" w:line="360" w:lineRule="auto"/>
        <w:jc w:val="both"/>
        <w:rPr>
          <w:rFonts w:ascii="Lato" w:hAnsi="Lato"/>
          <w:szCs w:val="20"/>
        </w:rPr>
      </w:pPr>
      <w:r w:rsidRPr="000646A0">
        <w:rPr>
          <w:rFonts w:ascii="Lato" w:hAnsi="Lato"/>
          <w:szCs w:val="20"/>
        </w:rPr>
        <w:t>W postępowaniu, w terminie na skł</w:t>
      </w:r>
      <w:r>
        <w:rPr>
          <w:rFonts w:ascii="Lato" w:hAnsi="Lato"/>
          <w:szCs w:val="20"/>
        </w:rPr>
        <w:t>adanie wniosków (tj., do dnia 16.10</w:t>
      </w:r>
      <w:r w:rsidRPr="000646A0">
        <w:rPr>
          <w:rFonts w:ascii="Lato" w:hAnsi="Lato"/>
          <w:szCs w:val="20"/>
        </w:rPr>
        <w:t xml:space="preserve">.2017 r. do godz. 10:00) </w:t>
      </w:r>
      <w:r>
        <w:rPr>
          <w:rFonts w:ascii="Lato" w:hAnsi="Lato"/>
          <w:szCs w:val="20"/>
        </w:rPr>
        <w:t xml:space="preserve">nie </w:t>
      </w:r>
      <w:r w:rsidRPr="000646A0">
        <w:rPr>
          <w:rFonts w:ascii="Lato" w:hAnsi="Lato"/>
          <w:szCs w:val="20"/>
        </w:rPr>
        <w:t>wpłynął żaden wniosek o dopuszczenie do udziału w licytacji elektronicznej.</w:t>
      </w:r>
    </w:p>
    <w:p w:rsidR="000646A0" w:rsidRDefault="000646A0" w:rsidP="000646A0">
      <w:pPr>
        <w:rPr>
          <w:szCs w:val="20"/>
        </w:rPr>
      </w:pPr>
    </w:p>
    <w:p w:rsidR="000646A0" w:rsidRDefault="000646A0" w:rsidP="003C0708">
      <w:pPr>
        <w:jc w:val="center"/>
        <w:rPr>
          <w:szCs w:val="20"/>
        </w:rPr>
      </w:pPr>
      <w:bookmarkStart w:id="0" w:name="_GoBack"/>
      <w:bookmarkEnd w:id="0"/>
    </w:p>
    <w:p w:rsidR="00DC5A14" w:rsidRPr="003C0708" w:rsidRDefault="000646A0" w:rsidP="003C0708">
      <w:pPr>
        <w:jc w:val="both"/>
        <w:rPr>
          <w:rFonts w:ascii="Lato" w:hAnsi="Lato"/>
          <w:szCs w:val="20"/>
        </w:rPr>
      </w:pPr>
      <w:r w:rsidRPr="000646A0">
        <w:rPr>
          <w:rFonts w:ascii="Lato" w:hAnsi="Lato"/>
          <w:szCs w:val="20"/>
        </w:rPr>
        <w:t xml:space="preserve">Kraków, dnia </w:t>
      </w:r>
      <w:r w:rsidR="002F504C">
        <w:rPr>
          <w:rFonts w:ascii="Lato" w:hAnsi="Lato"/>
          <w:szCs w:val="20"/>
        </w:rPr>
        <w:t>23.10.2017 r.</w:t>
      </w:r>
      <w:r w:rsidR="00611F58">
        <w:rPr>
          <w:rFonts w:ascii="Lato" w:hAnsi="Lato"/>
          <w:szCs w:val="20"/>
        </w:rPr>
        <w:t xml:space="preserve">. </w:t>
      </w:r>
      <w:r w:rsidRPr="000646A0">
        <w:rPr>
          <w:rFonts w:ascii="Lato" w:hAnsi="Lato"/>
          <w:szCs w:val="20"/>
        </w:rPr>
        <w:tab/>
      </w:r>
      <w:r w:rsidRPr="000646A0">
        <w:rPr>
          <w:rFonts w:ascii="Lato" w:hAnsi="Lato"/>
          <w:szCs w:val="20"/>
        </w:rPr>
        <w:tab/>
      </w:r>
      <w:r w:rsidRPr="000646A0">
        <w:rPr>
          <w:rFonts w:ascii="Lato" w:hAnsi="Lato"/>
          <w:szCs w:val="20"/>
        </w:rPr>
        <w:tab/>
      </w:r>
      <w:r w:rsidRPr="000646A0">
        <w:rPr>
          <w:rFonts w:ascii="Lato" w:hAnsi="Lato"/>
          <w:szCs w:val="20"/>
        </w:rPr>
        <w:tab/>
      </w:r>
      <w:r w:rsidR="003C0708">
        <w:rPr>
          <w:rFonts w:ascii="Lato" w:hAnsi="Lato"/>
          <w:szCs w:val="20"/>
        </w:rPr>
        <w:tab/>
      </w:r>
      <w:r w:rsidR="003C0708">
        <w:rPr>
          <w:rFonts w:ascii="Lato" w:hAnsi="Lato"/>
          <w:szCs w:val="20"/>
        </w:rPr>
        <w:tab/>
      </w:r>
      <w:r w:rsidR="003C0708">
        <w:rPr>
          <w:rFonts w:ascii="Lato" w:hAnsi="Lato"/>
          <w:szCs w:val="20"/>
        </w:rPr>
        <w:tab/>
      </w:r>
      <w:r w:rsidR="003C0708">
        <w:rPr>
          <w:rFonts w:ascii="Lato" w:hAnsi="Lato"/>
          <w:szCs w:val="20"/>
        </w:rPr>
        <w:tab/>
      </w:r>
      <w:r w:rsidRPr="000646A0">
        <w:rPr>
          <w:rFonts w:ascii="Lato" w:hAnsi="Lato"/>
          <w:szCs w:val="20"/>
        </w:rPr>
        <w:tab/>
        <w:t>Zatwierdzam:</w:t>
      </w:r>
    </w:p>
    <w:sectPr w:rsidR="00DC5A14" w:rsidRPr="003C0708" w:rsidSect="00DC5A14">
      <w:headerReference w:type="first" r:id="rId6"/>
      <w:footerReference w:type="first" r:id="rId7"/>
      <w:pgSz w:w="11906" w:h="16838"/>
      <w:pgMar w:top="1701" w:right="851" w:bottom="851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5E6" w:rsidRDefault="00F635E6" w:rsidP="00DC5A14">
      <w:pPr>
        <w:spacing w:after="0" w:line="240" w:lineRule="auto"/>
      </w:pPr>
      <w:r>
        <w:separator/>
      </w:r>
    </w:p>
  </w:endnote>
  <w:endnote w:type="continuationSeparator" w:id="0">
    <w:p w:rsidR="00F635E6" w:rsidRDefault="00F635E6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A14" w:rsidRPr="003D0879" w:rsidRDefault="00B77B6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>
      <w:rPr>
        <w:rFonts w:ascii="Lato" w:hAnsi="Lato" w:cs="Times New Roman"/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5296106</wp:posOffset>
          </wp:positionH>
          <wp:positionV relativeFrom="paragraph">
            <wp:posOffset>36195</wp:posOffset>
          </wp:positionV>
          <wp:extent cx="1216025" cy="424815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 prawy dol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5A14" w:rsidRPr="003D0879">
      <w:rPr>
        <w:rFonts w:ascii="Lato" w:hAnsi="Lato" w:cs="Times New Roman"/>
        <w:b/>
        <w:color w:val="0063AF"/>
        <w:sz w:val="14"/>
        <w:szCs w:val="14"/>
      </w:rPr>
      <w:t>Zarząd Budynków Komunalnych w Krakowie</w:t>
    </w:r>
  </w:p>
  <w:p w:rsidR="00DC5A14" w:rsidRPr="003D0879" w:rsidRDefault="00351EFE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>
      <w:rPr>
        <w:rFonts w:ascii="Lato" w:hAnsi="Lato" w:cs="Times New Roman"/>
        <w:color w:val="0063AF"/>
        <w:sz w:val="14"/>
        <w:szCs w:val="14"/>
      </w:rPr>
      <w:t>tel. + 48 12 291 28 67</w:t>
    </w:r>
  </w:p>
  <w:p w:rsidR="00DC5A14" w:rsidRPr="0015776B" w:rsidRDefault="00DC5A14" w:rsidP="002A78DA">
    <w:pPr>
      <w:tabs>
        <w:tab w:val="left" w:pos="4279"/>
      </w:tabs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15776B">
      <w:rPr>
        <w:rFonts w:ascii="Lato" w:hAnsi="Lato" w:cs="Times New Roman"/>
        <w:color w:val="0063AF"/>
        <w:sz w:val="14"/>
        <w:szCs w:val="14"/>
      </w:rPr>
      <w:t xml:space="preserve">fax + 48 12 616 61 29, </w:t>
    </w:r>
    <w:hyperlink r:id="rId2" w:history="1">
      <w:r w:rsidR="00351EFE" w:rsidRPr="003F4CA1">
        <w:rPr>
          <w:rStyle w:val="Hipercze"/>
          <w:rFonts w:ascii="Lato" w:hAnsi="Lato" w:cs="Times New Roman"/>
          <w:sz w:val="14"/>
          <w:szCs w:val="14"/>
        </w:rPr>
        <w:t>zamowienia@zbk.krakow.pl</w:t>
      </w:r>
    </w:hyperlink>
    <w:r w:rsidRPr="0015776B">
      <w:rPr>
        <w:rFonts w:ascii="Lato" w:hAnsi="Lato" w:cs="Times New Roman"/>
        <w:color w:val="0063AF"/>
        <w:sz w:val="14"/>
        <w:szCs w:val="14"/>
      </w:rPr>
      <w:t xml:space="preserve"> 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color w:val="0063AF"/>
        <w:sz w:val="14"/>
        <w:szCs w:val="14"/>
      </w:rPr>
    </w:pPr>
    <w:r w:rsidRPr="003D0879">
      <w:rPr>
        <w:rFonts w:ascii="Lato" w:hAnsi="Lato" w:cs="Times New Roman"/>
        <w:color w:val="0063AF"/>
        <w:sz w:val="14"/>
        <w:szCs w:val="14"/>
      </w:rPr>
      <w:t>31-319 Kraków, ul. B. Czerwieńskiego 16</w:t>
    </w:r>
  </w:p>
  <w:p w:rsidR="00DC5A14" w:rsidRPr="003D0879" w:rsidRDefault="00DC5A14" w:rsidP="002A78DA">
    <w:pPr>
      <w:spacing w:after="0" w:line="240" w:lineRule="auto"/>
      <w:ind w:left="851"/>
      <w:rPr>
        <w:rFonts w:ascii="Lato" w:hAnsi="Lato" w:cs="Times New Roman"/>
        <w:b/>
        <w:color w:val="0063AF"/>
        <w:sz w:val="14"/>
        <w:szCs w:val="14"/>
      </w:rPr>
    </w:pPr>
    <w:r w:rsidRPr="003D0879">
      <w:rPr>
        <w:rFonts w:ascii="Lato" w:hAnsi="Lato" w:cs="Times New Roman"/>
        <w:b/>
        <w:color w:val="0063AF"/>
        <w:sz w:val="14"/>
        <w:szCs w:val="14"/>
      </w:rPr>
      <w:t>www.zbk.krakow.pl</w:t>
    </w:r>
  </w:p>
  <w:p w:rsidR="00DC5A14" w:rsidRPr="003D0879" w:rsidRDefault="00DC5A14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5E6" w:rsidRDefault="00F635E6" w:rsidP="00DC5A14">
      <w:pPr>
        <w:spacing w:after="0" w:line="240" w:lineRule="auto"/>
      </w:pPr>
      <w:r>
        <w:separator/>
      </w:r>
    </w:p>
  </w:footnote>
  <w:footnote w:type="continuationSeparator" w:id="0">
    <w:p w:rsidR="00F635E6" w:rsidRDefault="00F635E6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A14" w:rsidRPr="00794BE4" w:rsidRDefault="00DC5A14">
    <w:pPr>
      <w:pStyle w:val="Nagwek"/>
    </w:pPr>
  </w:p>
  <w:p w:rsidR="00DC5A14" w:rsidRDefault="00DC5A14">
    <w:pPr>
      <w:pStyle w:val="Nagwek"/>
    </w:pPr>
  </w:p>
  <w:p w:rsidR="00DC5A14" w:rsidRPr="003D0879" w:rsidRDefault="00DC5A14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/>
        <w:szCs w:val="20"/>
      </w:rPr>
    </w:pPr>
    <w:r w:rsidRPr="003D0879">
      <w:rPr>
        <w:rFonts w:ascii="Lato" w:hAnsi="Lato"/>
        <w:noProof/>
        <w:lang w:eastAsia="pl-PL"/>
      </w:rPr>
      <w:drawing>
        <wp:inline distT="0" distB="0" distL="0" distR="0">
          <wp:extent cx="1581371" cy="4382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ZBK szime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371" cy="438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0879">
      <w:rPr>
        <w:rFonts w:ascii="Lato" w:hAnsi="Lat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A14"/>
    <w:rsid w:val="000553AE"/>
    <w:rsid w:val="000646A0"/>
    <w:rsid w:val="00093219"/>
    <w:rsid w:val="000D241F"/>
    <w:rsid w:val="001565D6"/>
    <w:rsid w:val="0015776B"/>
    <w:rsid w:val="001744D8"/>
    <w:rsid w:val="0018490C"/>
    <w:rsid w:val="001A6DB9"/>
    <w:rsid w:val="001B0CF5"/>
    <w:rsid w:val="001B516C"/>
    <w:rsid w:val="00200462"/>
    <w:rsid w:val="00200FF6"/>
    <w:rsid w:val="00215AD4"/>
    <w:rsid w:val="002747E1"/>
    <w:rsid w:val="00284CC9"/>
    <w:rsid w:val="002A5660"/>
    <w:rsid w:val="002A78DA"/>
    <w:rsid w:val="002F504C"/>
    <w:rsid w:val="00310B71"/>
    <w:rsid w:val="00313BC0"/>
    <w:rsid w:val="00351EFE"/>
    <w:rsid w:val="003C0708"/>
    <w:rsid w:val="003D0879"/>
    <w:rsid w:val="00403FAE"/>
    <w:rsid w:val="00407146"/>
    <w:rsid w:val="0045383E"/>
    <w:rsid w:val="00470A97"/>
    <w:rsid w:val="004750D1"/>
    <w:rsid w:val="00482F88"/>
    <w:rsid w:val="004D5C71"/>
    <w:rsid w:val="0054376E"/>
    <w:rsid w:val="005779D0"/>
    <w:rsid w:val="005B5DEC"/>
    <w:rsid w:val="00611F58"/>
    <w:rsid w:val="006308D3"/>
    <w:rsid w:val="00706F47"/>
    <w:rsid w:val="00713259"/>
    <w:rsid w:val="00724F7D"/>
    <w:rsid w:val="00794BE4"/>
    <w:rsid w:val="007C1E32"/>
    <w:rsid w:val="008574C2"/>
    <w:rsid w:val="009368B2"/>
    <w:rsid w:val="00985406"/>
    <w:rsid w:val="009C22C9"/>
    <w:rsid w:val="00AA46ED"/>
    <w:rsid w:val="00B22FFC"/>
    <w:rsid w:val="00B23393"/>
    <w:rsid w:val="00B428E6"/>
    <w:rsid w:val="00B63BE4"/>
    <w:rsid w:val="00B77B64"/>
    <w:rsid w:val="00CD5DC5"/>
    <w:rsid w:val="00D1424F"/>
    <w:rsid w:val="00DC5A14"/>
    <w:rsid w:val="00DD0AA1"/>
    <w:rsid w:val="00E40F6C"/>
    <w:rsid w:val="00E43723"/>
    <w:rsid w:val="00E82E74"/>
    <w:rsid w:val="00EC506B"/>
    <w:rsid w:val="00F635E6"/>
    <w:rsid w:val="00F7339B"/>
    <w:rsid w:val="00F9212A"/>
    <w:rsid w:val="00FB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EA405"/>
  <w15:docId w15:val="{C981F670-FB3D-4DB9-B6C5-BFAE5BBE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A14"/>
  </w:style>
  <w:style w:type="paragraph" w:styleId="Stopka">
    <w:name w:val="footer"/>
    <w:basedOn w:val="Normalny"/>
    <w:link w:val="StopkaZnak"/>
    <w:uiPriority w:val="99"/>
    <w:unhideWhenUsed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A14"/>
  </w:style>
  <w:style w:type="paragraph" w:styleId="Tekstdymka">
    <w:name w:val="Balloon Text"/>
    <w:basedOn w:val="Normalny"/>
    <w:link w:val="TekstdymkaZnak"/>
    <w:uiPriority w:val="99"/>
    <w:semiHidden/>
    <w:unhideWhenUsed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5A14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F9212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212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9212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ormalnyWeb">
    <w:name w:val="Normal (Web)"/>
    <w:basedOn w:val="Normalny"/>
    <w:rsid w:val="00F9212A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Cs w:val="20"/>
      <w:lang w:eastAsia="pl-PL"/>
    </w:rPr>
  </w:style>
  <w:style w:type="paragraph" w:customStyle="1" w:styleId="Tekstpodstawowy22">
    <w:name w:val="Tekst podstawowy 22"/>
    <w:basedOn w:val="Normalny"/>
    <w:rsid w:val="0054376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437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437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54376E"/>
    <w:rPr>
      <w:b/>
      <w:bCs/>
    </w:rPr>
  </w:style>
  <w:style w:type="paragraph" w:customStyle="1" w:styleId="Tekstpodstawowy23">
    <w:name w:val="Tekst podstawowy 23"/>
    <w:basedOn w:val="Normalny"/>
    <w:rsid w:val="000646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customStyle="1" w:styleId="Tekstpodstawowy230">
    <w:name w:val="Tekst podstawowy 23"/>
    <w:basedOn w:val="Normalny"/>
    <w:rsid w:val="000646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makotaiz</dc:creator>
  <cp:lastModifiedBy>slusarto</cp:lastModifiedBy>
  <cp:revision>10</cp:revision>
  <cp:lastPrinted>2017-10-19T11:17:00Z</cp:lastPrinted>
  <dcterms:created xsi:type="dcterms:W3CDTF">2017-10-16T13:07:00Z</dcterms:created>
  <dcterms:modified xsi:type="dcterms:W3CDTF">2017-10-23T08:15:00Z</dcterms:modified>
</cp:coreProperties>
</file>