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EA342C">
      <w:pPr>
        <w:pStyle w:val="Tekstpodstawowy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Pr="00A7506E" w:rsidRDefault="003E09C9" w:rsidP="00EA342C">
      <w:pPr>
        <w:pStyle w:val="Tekstpodstawowy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3E09C9" w:rsidRPr="004929E1" w:rsidRDefault="003E09C9" w:rsidP="00770E6F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GoBack"/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>
        <w:rPr>
          <w:rFonts w:ascii="Lato" w:hAnsi="Lato"/>
        </w:rPr>
        <w:t xml:space="preserve">przetargu nieograniczonego nr </w:t>
      </w:r>
      <w:r w:rsidR="00770E6F">
        <w:rPr>
          <w:rFonts w:ascii="Lato" w:hAnsi="Lato"/>
        </w:rPr>
        <w:t>98</w:t>
      </w:r>
      <w:r w:rsidRPr="004929E1">
        <w:rPr>
          <w:rFonts w:ascii="Lato" w:hAnsi="Lato"/>
        </w:rPr>
        <w:t xml:space="preserve">/ 2017 na: </w:t>
      </w:r>
    </w:p>
    <w:p w:rsidR="003E09C9" w:rsidRPr="00770E6F" w:rsidRDefault="003E09C9" w:rsidP="00770E6F">
      <w:pPr>
        <w:pStyle w:val="Tekstpodstawowy23"/>
        <w:spacing w:line="360" w:lineRule="auto"/>
        <w:rPr>
          <w:rFonts w:ascii="Lato" w:hAnsi="Lato"/>
          <w:bCs/>
          <w:iCs/>
          <w:sz w:val="20"/>
        </w:rPr>
      </w:pPr>
      <w:bookmarkStart w:id="1" w:name="_Hlk496084357"/>
      <w:r w:rsidRPr="004929E1">
        <w:rPr>
          <w:rFonts w:ascii="Lato" w:hAnsi="Lato"/>
        </w:rPr>
        <w:t>„</w:t>
      </w:r>
      <w:r w:rsidR="00770E6F" w:rsidRPr="00770E6F">
        <w:rPr>
          <w:rFonts w:ascii="Lato" w:hAnsi="Lato"/>
          <w:bCs/>
          <w:iCs/>
          <w:sz w:val="20"/>
        </w:rPr>
        <w:t>Wykonanie dokumentacji projektowej budowlanej i wykonawczej remontu konserwatorskiego obiektów należących do grupy warownej Fortu nr 2 „Koś</w:t>
      </w:r>
      <w:r w:rsidR="00770E6F">
        <w:rPr>
          <w:rFonts w:ascii="Lato" w:hAnsi="Lato"/>
          <w:bCs/>
          <w:iCs/>
          <w:sz w:val="20"/>
        </w:rPr>
        <w:t>ciuszko” w podziale na 3 części</w:t>
      </w:r>
      <w:r w:rsidRPr="004929E1">
        <w:rPr>
          <w:rFonts w:ascii="Lato" w:hAnsi="Lato"/>
          <w:bCs/>
          <w:iCs/>
        </w:rPr>
        <w:t>”,</w:t>
      </w:r>
    </w:p>
    <w:bookmarkEnd w:id="1"/>
    <w:p w:rsidR="003E09C9" w:rsidRPr="00770E6F" w:rsidRDefault="003E09C9" w:rsidP="00770E6F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770E6F">
        <w:rPr>
          <w:rFonts w:ascii="Lato" w:hAnsi="Lato"/>
          <w:b/>
          <w:u w:val="single"/>
        </w:rPr>
        <w:t xml:space="preserve">w części: </w:t>
      </w:r>
      <w:r w:rsidR="00770E6F" w:rsidRPr="00770E6F">
        <w:rPr>
          <w:rFonts w:ascii="Lato" w:hAnsi="Lato"/>
          <w:b/>
          <w:u w:val="single"/>
        </w:rPr>
        <w:t xml:space="preserve">1,2 i </w:t>
      </w:r>
      <w:r w:rsidR="00815D17" w:rsidRPr="00770E6F">
        <w:rPr>
          <w:rFonts w:ascii="Lato" w:hAnsi="Lato"/>
          <w:b/>
          <w:u w:val="single"/>
        </w:rPr>
        <w:t>3</w:t>
      </w:r>
      <w:r w:rsidRPr="00770E6F">
        <w:rPr>
          <w:rFonts w:ascii="Lato" w:hAnsi="Lato"/>
          <w:b/>
          <w:u w:val="single"/>
        </w:rPr>
        <w:t xml:space="preserve"> wybrano ofertę Firmy:</w:t>
      </w:r>
    </w:p>
    <w:p w:rsidR="00770E6F" w:rsidRPr="00770E6F" w:rsidRDefault="00770E6F" w:rsidP="00770E6F">
      <w:pPr>
        <w:spacing w:after="0" w:line="360" w:lineRule="auto"/>
        <w:rPr>
          <w:rFonts w:ascii="Lato" w:hAnsi="Lato"/>
          <w:b/>
        </w:rPr>
      </w:pPr>
      <w:proofErr w:type="spellStart"/>
      <w:r w:rsidRPr="00770E6F">
        <w:rPr>
          <w:rFonts w:ascii="Lato" w:hAnsi="Lato"/>
          <w:b/>
        </w:rPr>
        <w:t>Czegeko</w:t>
      </w:r>
      <w:proofErr w:type="spellEnd"/>
      <w:r w:rsidRPr="00770E6F">
        <w:rPr>
          <w:rFonts w:ascii="Lato" w:hAnsi="Lato"/>
          <w:b/>
        </w:rPr>
        <w:t xml:space="preserve"> Sp. </w:t>
      </w:r>
      <w:proofErr w:type="spellStart"/>
      <w:r w:rsidRPr="00770E6F">
        <w:rPr>
          <w:rFonts w:ascii="Lato" w:hAnsi="Lato"/>
          <w:b/>
        </w:rPr>
        <w:t>zo.o</w:t>
      </w:r>
      <w:proofErr w:type="spellEnd"/>
      <w:r w:rsidRPr="00770E6F">
        <w:rPr>
          <w:rFonts w:ascii="Lato" w:hAnsi="Lato"/>
          <w:b/>
        </w:rPr>
        <w:t>.</w:t>
      </w:r>
    </w:p>
    <w:p w:rsidR="00770E6F" w:rsidRPr="00770E6F" w:rsidRDefault="00770E6F" w:rsidP="00770E6F">
      <w:pPr>
        <w:spacing w:after="0" w:line="360" w:lineRule="auto"/>
        <w:rPr>
          <w:rFonts w:ascii="Lato" w:hAnsi="Lato"/>
        </w:rPr>
      </w:pPr>
      <w:r w:rsidRPr="00770E6F">
        <w:rPr>
          <w:rFonts w:ascii="Lato" w:hAnsi="Lato"/>
        </w:rPr>
        <w:t>Plac Gen. Wł. Sikorskiego 2</w:t>
      </w:r>
    </w:p>
    <w:p w:rsidR="00770E6F" w:rsidRPr="00770E6F" w:rsidRDefault="00770E6F" w:rsidP="00770E6F">
      <w:pPr>
        <w:spacing w:after="0" w:line="360" w:lineRule="auto"/>
        <w:jc w:val="both"/>
        <w:rPr>
          <w:rFonts w:ascii="Lato" w:hAnsi="Lato"/>
        </w:rPr>
      </w:pPr>
      <w:r w:rsidRPr="00770E6F">
        <w:rPr>
          <w:rFonts w:ascii="Lato" w:hAnsi="Lato"/>
        </w:rPr>
        <w:t>31-115 Kraków</w:t>
      </w:r>
    </w:p>
    <w:p w:rsidR="003E09C9" w:rsidRPr="004929E1" w:rsidRDefault="003E09C9" w:rsidP="00770E6F">
      <w:pPr>
        <w:spacing w:after="0" w:line="360" w:lineRule="auto"/>
        <w:jc w:val="both"/>
        <w:rPr>
          <w:rFonts w:ascii="Lato" w:hAnsi="Lato"/>
        </w:rPr>
      </w:pPr>
      <w:r w:rsidRPr="004929E1">
        <w:rPr>
          <w:rFonts w:ascii="Lato" w:hAnsi="Lato"/>
          <w:u w:val="single"/>
        </w:rPr>
        <w:t>Uzasadnienie wyboru:</w:t>
      </w:r>
    </w:p>
    <w:p w:rsidR="004471E7" w:rsidRDefault="00770E6F" w:rsidP="004929E1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Wpłynęła jedna oferta nie podlegająca odrzuceniu.</w:t>
      </w:r>
    </w:p>
    <w:p w:rsidR="003E09C9" w:rsidRDefault="003E09C9" w:rsidP="004929E1">
      <w:pPr>
        <w:spacing w:after="0" w:line="360" w:lineRule="auto"/>
        <w:jc w:val="both"/>
        <w:rPr>
          <w:rFonts w:ascii="Lato" w:hAnsi="Lato"/>
        </w:rPr>
      </w:pPr>
      <w:r w:rsidRPr="004929E1">
        <w:rPr>
          <w:rFonts w:ascii="Lato" w:hAnsi="Lato"/>
        </w:rPr>
        <w:t xml:space="preserve">cena oferty: </w:t>
      </w:r>
      <w:r w:rsidR="009E4477">
        <w:rPr>
          <w:rFonts w:ascii="Lato" w:hAnsi="Lato"/>
        </w:rPr>
        <w:t>cz. 1: 69.000,00 zł., cz. 2: 59.00</w:t>
      </w:r>
      <w:r w:rsidR="00D41DD0">
        <w:rPr>
          <w:rFonts w:ascii="Lato" w:hAnsi="Lato"/>
        </w:rPr>
        <w:t>0</w:t>
      </w:r>
      <w:r w:rsidR="009E4477">
        <w:rPr>
          <w:rFonts w:ascii="Lato" w:hAnsi="Lato"/>
        </w:rPr>
        <w:t xml:space="preserve">,00 zł.,. cz. 3: </w:t>
      </w:r>
      <w:r w:rsidR="009341FE">
        <w:rPr>
          <w:rFonts w:ascii="Lato" w:hAnsi="Lato"/>
        </w:rPr>
        <w:t>62.000,00  zł.; doświadczenie zawodowe projektanta cz. 1, 2 i 3: 4 dokumentacje i więcej, kara umowna  cz. 1,2 i 3 : 150 zł.</w:t>
      </w:r>
    </w:p>
    <w:p w:rsidR="00697E0D" w:rsidRPr="00F240EE" w:rsidRDefault="00697E0D" w:rsidP="00F240EE">
      <w:pPr>
        <w:spacing w:after="0" w:line="360" w:lineRule="auto"/>
        <w:jc w:val="both"/>
        <w:rPr>
          <w:rFonts w:ascii="Lato" w:hAnsi="Lato"/>
          <w:b/>
        </w:rPr>
      </w:pPr>
      <w:bookmarkStart w:id="2" w:name="_Hlk491669407"/>
      <w:r w:rsidRPr="00F240EE">
        <w:rPr>
          <w:rFonts w:ascii="Lato" w:hAnsi="Lato"/>
        </w:rPr>
        <w:t>Jednocześnie informujemy, że oferta</w:t>
      </w:r>
      <w:r w:rsidR="009E4477" w:rsidRPr="00F240EE">
        <w:rPr>
          <w:rFonts w:ascii="Lato" w:hAnsi="Lato"/>
        </w:rPr>
        <w:t xml:space="preserve"> konsorcjum w składzie: </w:t>
      </w:r>
      <w:r w:rsidR="00F240EE" w:rsidRPr="00F240EE">
        <w:rPr>
          <w:rFonts w:ascii="Lato" w:hAnsi="Lato"/>
        </w:rPr>
        <w:t xml:space="preserve">Lider: Pracownia Architektoniczna Małgorzata </w:t>
      </w:r>
      <w:proofErr w:type="spellStart"/>
      <w:r w:rsidR="00F240EE" w:rsidRPr="00F240EE">
        <w:rPr>
          <w:rFonts w:ascii="Lato" w:hAnsi="Lato"/>
        </w:rPr>
        <w:t>Barońska</w:t>
      </w:r>
      <w:proofErr w:type="spellEnd"/>
      <w:r w:rsidR="00F240EE" w:rsidRPr="00F240EE">
        <w:rPr>
          <w:rFonts w:ascii="Lato" w:hAnsi="Lato"/>
        </w:rPr>
        <w:t xml:space="preserve"> – Jaguś, ul. Prażmowskiego 22, 31-514 Kraków , Członek: Pracownia Inżynierska Czesław </w:t>
      </w:r>
      <w:proofErr w:type="spellStart"/>
      <w:r w:rsidR="00F240EE" w:rsidRPr="00F240EE">
        <w:rPr>
          <w:rFonts w:ascii="Lato" w:hAnsi="Lato"/>
        </w:rPr>
        <w:t>Hodurek</w:t>
      </w:r>
      <w:proofErr w:type="spellEnd"/>
      <w:r w:rsidR="00F240EE" w:rsidRPr="00F240EE">
        <w:rPr>
          <w:rFonts w:ascii="Lato" w:hAnsi="Lato"/>
        </w:rPr>
        <w:t xml:space="preserve">, ul. Kasztelańska 20, 30-116 Kraków </w:t>
      </w:r>
      <w:r w:rsidRPr="00F240EE">
        <w:rPr>
          <w:rFonts w:ascii="Lato" w:hAnsi="Lato"/>
        </w:rPr>
        <w:t>został</w:t>
      </w:r>
      <w:r w:rsidR="00F240EE" w:rsidRPr="00F240EE">
        <w:rPr>
          <w:rFonts w:ascii="Lato" w:hAnsi="Lato"/>
        </w:rPr>
        <w:t xml:space="preserve">o </w:t>
      </w:r>
      <w:r w:rsidRPr="00F240EE">
        <w:rPr>
          <w:rFonts w:ascii="Lato" w:hAnsi="Lato"/>
        </w:rPr>
        <w:t>odrzucon</w:t>
      </w:r>
      <w:r w:rsidR="00F240EE" w:rsidRPr="00F240EE">
        <w:rPr>
          <w:rFonts w:ascii="Lato" w:hAnsi="Lato"/>
        </w:rPr>
        <w:t xml:space="preserve">e </w:t>
      </w:r>
      <w:r w:rsidR="004101C9" w:rsidRPr="00F240EE">
        <w:rPr>
          <w:rFonts w:ascii="Lato" w:hAnsi="Lato"/>
        </w:rPr>
        <w:t xml:space="preserve">w zakresie części </w:t>
      </w:r>
      <w:r w:rsidR="00F240EE" w:rsidRPr="00F240EE">
        <w:rPr>
          <w:rFonts w:ascii="Lato" w:hAnsi="Lato"/>
        </w:rPr>
        <w:t>1,2 i 3</w:t>
      </w:r>
      <w:r w:rsidRPr="00F240EE">
        <w:rPr>
          <w:rFonts w:ascii="Lato" w:hAnsi="Lato"/>
        </w:rPr>
        <w:t xml:space="preserve"> na podst</w:t>
      </w:r>
      <w:r w:rsidR="004101C9" w:rsidRPr="00F240EE">
        <w:rPr>
          <w:rFonts w:ascii="Lato" w:hAnsi="Lato"/>
        </w:rPr>
        <w:t>.</w:t>
      </w:r>
      <w:r w:rsidRPr="00F240EE">
        <w:rPr>
          <w:rFonts w:ascii="Lato" w:hAnsi="Lato"/>
          <w:b/>
        </w:rPr>
        <w:t xml:space="preserve"> </w:t>
      </w:r>
      <w:bookmarkStart w:id="3" w:name="_Hlk487005003"/>
      <w:r w:rsidRPr="00F240EE">
        <w:rPr>
          <w:rFonts w:ascii="Lato" w:hAnsi="Lato"/>
        </w:rPr>
        <w:t xml:space="preserve">art. 89 ust. 1 pkt 2 </w:t>
      </w:r>
      <w:proofErr w:type="spellStart"/>
      <w:r w:rsidRPr="00F240EE">
        <w:rPr>
          <w:rFonts w:ascii="Lato" w:hAnsi="Lato"/>
        </w:rPr>
        <w:t>uPzp</w:t>
      </w:r>
      <w:proofErr w:type="spellEnd"/>
      <w:r w:rsidRPr="00F240EE">
        <w:rPr>
          <w:rFonts w:ascii="Lato" w:hAnsi="Lato"/>
        </w:rPr>
        <w:t xml:space="preserve"> – Zamawiający odrzuca ofertę wykonawcy, jeżeli jej treść nie odpowiada treści specyfikacj</w:t>
      </w:r>
      <w:r w:rsidR="00095BF4" w:rsidRPr="00F240EE">
        <w:rPr>
          <w:rFonts w:ascii="Lato" w:hAnsi="Lato"/>
        </w:rPr>
        <w:t>i istotnych warunków zamówienia</w:t>
      </w:r>
      <w:r w:rsidR="00650EFE" w:rsidRPr="00F240EE">
        <w:rPr>
          <w:rFonts w:ascii="Lato" w:hAnsi="Lato"/>
        </w:rPr>
        <w:t xml:space="preserve"> </w:t>
      </w:r>
      <w:r w:rsidR="00650EFE" w:rsidRPr="00F240EE">
        <w:rPr>
          <w:rFonts w:ascii="Lato" w:hAnsi="Lato" w:cs="Arial"/>
        </w:rPr>
        <w:t xml:space="preserve"> z zastrzeżeniem art. 87 ust. 2 pkt 3.</w:t>
      </w:r>
    </w:p>
    <w:p w:rsidR="00697E0D" w:rsidRPr="00F240EE" w:rsidRDefault="00697E0D" w:rsidP="00F240EE">
      <w:pPr>
        <w:spacing w:after="0" w:line="360" w:lineRule="auto"/>
        <w:jc w:val="both"/>
        <w:rPr>
          <w:rFonts w:ascii="Lato" w:hAnsi="Lato"/>
          <w:u w:val="single"/>
        </w:rPr>
      </w:pPr>
      <w:r w:rsidRPr="00F240EE">
        <w:rPr>
          <w:rFonts w:ascii="Lato" w:hAnsi="Lato"/>
          <w:u w:val="single"/>
        </w:rPr>
        <w:t>Uzasadnienie faktyczne odrzucenia:</w:t>
      </w:r>
    </w:p>
    <w:p w:rsidR="00F240EE" w:rsidRPr="00F240EE" w:rsidRDefault="00F240EE" w:rsidP="00F240EE">
      <w:pPr>
        <w:spacing w:after="0" w:line="360" w:lineRule="auto"/>
        <w:jc w:val="both"/>
        <w:rPr>
          <w:rFonts w:ascii="Lato" w:hAnsi="Lato"/>
        </w:rPr>
      </w:pPr>
      <w:bookmarkStart w:id="4" w:name="_Hlk491435471"/>
      <w:bookmarkEnd w:id="3"/>
      <w:r w:rsidRPr="00F240EE">
        <w:rPr>
          <w:rFonts w:ascii="Lato" w:hAnsi="Lato"/>
        </w:rPr>
        <w:t>Zamawiający w załączniku nr 10 do SWIZ, zastrzegł że wartość zakresu prac do wykonania wynikająca z punktów b, c, d, e, f, g, o nie może przekroczyć 40% wartości całej oferty.</w:t>
      </w:r>
    </w:p>
    <w:p w:rsidR="00F240EE" w:rsidRPr="00F240EE" w:rsidRDefault="00F240EE" w:rsidP="00F240EE">
      <w:pPr>
        <w:spacing w:after="0" w:line="360" w:lineRule="auto"/>
        <w:jc w:val="both"/>
        <w:rPr>
          <w:rFonts w:ascii="Lato" w:hAnsi="Lato"/>
        </w:rPr>
      </w:pPr>
      <w:r w:rsidRPr="00F240EE">
        <w:rPr>
          <w:rFonts w:ascii="Lato" w:hAnsi="Lato"/>
        </w:rPr>
        <w:t xml:space="preserve">W ofercie Wykonawcy w części 1 i 2 wartość ta została przekroczona o </w:t>
      </w:r>
      <w:r w:rsidR="00D41DD0">
        <w:rPr>
          <w:rFonts w:ascii="Lato" w:hAnsi="Lato"/>
        </w:rPr>
        <w:t>4</w:t>
      </w:r>
      <w:r w:rsidRPr="00F240EE">
        <w:rPr>
          <w:rFonts w:ascii="Lato" w:hAnsi="Lato"/>
        </w:rPr>
        <w:t xml:space="preserve">9,03 % natomiast w części 3 o </w:t>
      </w:r>
      <w:r w:rsidR="00D41DD0">
        <w:rPr>
          <w:rFonts w:ascii="Lato" w:hAnsi="Lato"/>
        </w:rPr>
        <w:t>4</w:t>
      </w:r>
      <w:r w:rsidRPr="00F240EE">
        <w:rPr>
          <w:rFonts w:ascii="Lato" w:hAnsi="Lato"/>
        </w:rPr>
        <w:t>3,43 %</w:t>
      </w:r>
    </w:p>
    <w:p w:rsidR="005167A0" w:rsidRDefault="005167A0" w:rsidP="00EA342C">
      <w:pPr>
        <w:tabs>
          <w:tab w:val="left" w:pos="5954"/>
        </w:tabs>
        <w:spacing w:after="0" w:line="240" w:lineRule="auto"/>
        <w:jc w:val="center"/>
      </w:pPr>
      <w:r>
        <w:t>Wykaz Wykonawców, którzy złożyli oferty wraz ze streszczeniem i porównaniem złożonych ofert</w:t>
      </w:r>
      <w:r w:rsidRPr="009E0A0F">
        <w:t>.</w:t>
      </w:r>
    </w:p>
    <w:tbl>
      <w:tblPr>
        <w:tblpPr w:leftFromText="141" w:rightFromText="141" w:vertAnchor="text" w:horzAnchor="margin" w:tblpXSpec="center" w:tblpY="120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481"/>
        <w:gridCol w:w="2693"/>
        <w:gridCol w:w="2693"/>
        <w:gridCol w:w="2694"/>
      </w:tblGrid>
      <w:tr w:rsidR="005167A0" w:rsidRPr="00722DC1" w:rsidTr="00823E1F">
        <w:trPr>
          <w:cantSplit/>
          <w:trHeight w:val="309"/>
        </w:trPr>
        <w:tc>
          <w:tcPr>
            <w:tcW w:w="566" w:type="dxa"/>
            <w:vMerge w:val="restart"/>
            <w:vAlign w:val="center"/>
          </w:tcPr>
          <w:bookmarkEnd w:id="4"/>
          <w:p w:rsidR="005167A0" w:rsidRPr="00585989" w:rsidRDefault="005167A0" w:rsidP="00EA342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Nr oferty</w:t>
            </w:r>
          </w:p>
        </w:tc>
        <w:tc>
          <w:tcPr>
            <w:tcW w:w="2481" w:type="dxa"/>
            <w:vMerge w:val="restart"/>
            <w:vAlign w:val="center"/>
          </w:tcPr>
          <w:p w:rsidR="005167A0" w:rsidRPr="00585989" w:rsidRDefault="005167A0" w:rsidP="00EA342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585989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8080" w:type="dxa"/>
            <w:gridSpan w:val="3"/>
          </w:tcPr>
          <w:p w:rsidR="005167A0" w:rsidRPr="00585989" w:rsidRDefault="005167A0" w:rsidP="00EA342C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Liczba punktów w kryterium;</w:t>
            </w:r>
          </w:p>
          <w:p w:rsidR="005167A0" w:rsidRPr="00585989" w:rsidRDefault="005167A0" w:rsidP="00EA342C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cena 60%</w:t>
            </w:r>
          </w:p>
          <w:p w:rsidR="005167A0" w:rsidRDefault="00DB5002" w:rsidP="00EA342C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doświadczenie zawodowe projektanta 3</w:t>
            </w:r>
            <w:r w:rsidR="005167A0" w:rsidRPr="00585989">
              <w:rPr>
                <w:rFonts w:ascii="Lato" w:hAnsi="Lato"/>
                <w:b/>
                <w:sz w:val="16"/>
                <w:szCs w:val="16"/>
              </w:rPr>
              <w:t>0%</w:t>
            </w:r>
          </w:p>
          <w:p w:rsidR="00DB5002" w:rsidRPr="00585989" w:rsidRDefault="00DB5002" w:rsidP="00EA342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kara umowna – 10%</w:t>
            </w:r>
          </w:p>
        </w:tc>
      </w:tr>
      <w:tr w:rsidR="00EA342C" w:rsidRPr="00722DC1" w:rsidTr="00EA342C">
        <w:trPr>
          <w:cantSplit/>
          <w:trHeight w:val="250"/>
        </w:trPr>
        <w:tc>
          <w:tcPr>
            <w:tcW w:w="566" w:type="dxa"/>
            <w:vMerge/>
          </w:tcPr>
          <w:p w:rsidR="00EA342C" w:rsidRPr="00585989" w:rsidRDefault="00EA342C" w:rsidP="00F8464B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481" w:type="dxa"/>
            <w:vMerge/>
          </w:tcPr>
          <w:p w:rsidR="00EA342C" w:rsidRPr="00585989" w:rsidRDefault="00EA342C" w:rsidP="00F8464B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EA342C" w:rsidRPr="00585989" w:rsidRDefault="00EA342C" w:rsidP="00F8464B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1</w:t>
            </w:r>
          </w:p>
        </w:tc>
        <w:tc>
          <w:tcPr>
            <w:tcW w:w="2693" w:type="dxa"/>
            <w:vAlign w:val="center"/>
          </w:tcPr>
          <w:p w:rsidR="00EA342C" w:rsidRPr="00585989" w:rsidRDefault="00EA342C" w:rsidP="00F8464B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2</w:t>
            </w:r>
          </w:p>
        </w:tc>
        <w:tc>
          <w:tcPr>
            <w:tcW w:w="2694" w:type="dxa"/>
            <w:vAlign w:val="center"/>
          </w:tcPr>
          <w:p w:rsidR="00EA342C" w:rsidRPr="00585989" w:rsidRDefault="00EA342C" w:rsidP="00F8464B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3</w:t>
            </w:r>
          </w:p>
        </w:tc>
      </w:tr>
      <w:tr w:rsidR="00EA342C" w:rsidRPr="00084392" w:rsidTr="00EA342C">
        <w:trPr>
          <w:cantSplit/>
          <w:trHeight w:val="407"/>
        </w:trPr>
        <w:tc>
          <w:tcPr>
            <w:tcW w:w="566" w:type="dxa"/>
            <w:vAlign w:val="center"/>
          </w:tcPr>
          <w:p w:rsidR="00EA342C" w:rsidRPr="00313851" w:rsidRDefault="00EA342C" w:rsidP="00EA34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1</w:t>
            </w:r>
          </w:p>
        </w:tc>
        <w:tc>
          <w:tcPr>
            <w:tcW w:w="2481" w:type="dxa"/>
            <w:vAlign w:val="center"/>
          </w:tcPr>
          <w:p w:rsidR="00EA342C" w:rsidRPr="00EA342C" w:rsidRDefault="00EA342C" w:rsidP="00EA342C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proofErr w:type="spellStart"/>
            <w:r w:rsidRPr="00EA342C">
              <w:rPr>
                <w:rFonts w:ascii="Lato" w:hAnsi="Lato"/>
                <w:b/>
                <w:sz w:val="16"/>
                <w:szCs w:val="16"/>
              </w:rPr>
              <w:t>Czegeko</w:t>
            </w:r>
            <w:proofErr w:type="spellEnd"/>
            <w:r w:rsidRPr="00EA342C">
              <w:rPr>
                <w:rFonts w:ascii="Lato" w:hAnsi="Lato"/>
                <w:b/>
                <w:sz w:val="16"/>
                <w:szCs w:val="16"/>
              </w:rPr>
              <w:t xml:space="preserve"> Sp. </w:t>
            </w:r>
            <w:proofErr w:type="spellStart"/>
            <w:r w:rsidRPr="00EA342C">
              <w:rPr>
                <w:rFonts w:ascii="Lato" w:hAnsi="Lato"/>
                <w:b/>
                <w:sz w:val="16"/>
                <w:szCs w:val="16"/>
              </w:rPr>
              <w:t>zo.o</w:t>
            </w:r>
            <w:proofErr w:type="spellEnd"/>
            <w:r w:rsidRPr="00EA342C">
              <w:rPr>
                <w:rFonts w:ascii="Lato" w:hAnsi="Lato"/>
                <w:b/>
                <w:sz w:val="16"/>
                <w:szCs w:val="16"/>
              </w:rPr>
              <w:t>.</w:t>
            </w:r>
          </w:p>
          <w:p w:rsidR="00EA342C" w:rsidRPr="00EA342C" w:rsidRDefault="00EA342C" w:rsidP="00EA342C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EA342C">
              <w:rPr>
                <w:rFonts w:ascii="Lato" w:hAnsi="Lato"/>
                <w:sz w:val="16"/>
                <w:szCs w:val="16"/>
              </w:rPr>
              <w:t>Plac Gen. Wł. Sikorskiego 2</w:t>
            </w:r>
          </w:p>
          <w:p w:rsidR="00EA342C" w:rsidRPr="00EA342C" w:rsidRDefault="00EA342C" w:rsidP="00EA342C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EA342C">
              <w:rPr>
                <w:rFonts w:ascii="Lato" w:hAnsi="Lato"/>
                <w:sz w:val="16"/>
                <w:szCs w:val="16"/>
              </w:rPr>
              <w:t>31-115 Kraków</w:t>
            </w:r>
          </w:p>
        </w:tc>
        <w:tc>
          <w:tcPr>
            <w:tcW w:w="2693" w:type="dxa"/>
            <w:vAlign w:val="center"/>
          </w:tcPr>
          <w:p w:rsidR="00EA342C" w:rsidRDefault="00DB5002" w:rsidP="00EA342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DB5002" w:rsidRDefault="00DB5002" w:rsidP="00EA342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30,00</w:t>
            </w:r>
          </w:p>
          <w:p w:rsidR="00DB5002" w:rsidRDefault="00DB5002" w:rsidP="00DB5002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DB5002" w:rsidRPr="00DB5002" w:rsidRDefault="00DB5002" w:rsidP="00DB5002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DB5002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2693" w:type="dxa"/>
            <w:vAlign w:val="center"/>
          </w:tcPr>
          <w:p w:rsidR="00DB5002" w:rsidRDefault="00DB5002" w:rsidP="00DB5002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DB5002" w:rsidRDefault="00DB5002" w:rsidP="00DB5002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30,00</w:t>
            </w:r>
          </w:p>
          <w:p w:rsidR="00DB5002" w:rsidRDefault="00DB5002" w:rsidP="00DB5002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EA342C" w:rsidRPr="00F8464B" w:rsidRDefault="00DB5002" w:rsidP="00DB5002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DB5002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2694" w:type="dxa"/>
            <w:vAlign w:val="center"/>
          </w:tcPr>
          <w:p w:rsidR="00DB5002" w:rsidRDefault="00DB5002" w:rsidP="00DB5002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DB5002" w:rsidRDefault="00DB5002" w:rsidP="00DB5002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30,00</w:t>
            </w:r>
          </w:p>
          <w:p w:rsidR="00DB5002" w:rsidRDefault="00DB5002" w:rsidP="00DB5002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EA342C" w:rsidRPr="00F8464B" w:rsidRDefault="00DB5002" w:rsidP="00DB5002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DB5002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</w:tr>
      <w:tr w:rsidR="00EA342C" w:rsidRPr="00084392" w:rsidTr="00EA342C">
        <w:trPr>
          <w:cantSplit/>
          <w:trHeight w:val="407"/>
        </w:trPr>
        <w:tc>
          <w:tcPr>
            <w:tcW w:w="566" w:type="dxa"/>
            <w:vAlign w:val="center"/>
          </w:tcPr>
          <w:p w:rsidR="00EA342C" w:rsidRPr="00313851" w:rsidRDefault="00EA342C" w:rsidP="00EA34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2</w:t>
            </w:r>
          </w:p>
        </w:tc>
        <w:tc>
          <w:tcPr>
            <w:tcW w:w="2481" w:type="dxa"/>
            <w:vAlign w:val="center"/>
          </w:tcPr>
          <w:p w:rsidR="00EA342C" w:rsidRPr="00EA342C" w:rsidRDefault="00EA342C" w:rsidP="00EA342C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bookmarkStart w:id="5" w:name="_Hlk496007211"/>
            <w:r w:rsidRPr="00EA342C">
              <w:rPr>
                <w:rFonts w:ascii="Lato" w:hAnsi="Lato"/>
                <w:b/>
                <w:sz w:val="16"/>
                <w:szCs w:val="16"/>
              </w:rPr>
              <w:t>Konsorcjum w składzie:</w:t>
            </w:r>
          </w:p>
          <w:p w:rsidR="00EA342C" w:rsidRPr="00EA342C" w:rsidRDefault="00EA342C" w:rsidP="00EA342C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EA342C">
              <w:rPr>
                <w:rFonts w:ascii="Lato" w:hAnsi="Lato"/>
                <w:b/>
                <w:sz w:val="16"/>
                <w:szCs w:val="16"/>
              </w:rPr>
              <w:t>Lider: Pracownia Architektoniczna</w:t>
            </w:r>
          </w:p>
          <w:p w:rsidR="00EA342C" w:rsidRPr="00EA342C" w:rsidRDefault="00EA342C" w:rsidP="00EA342C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EA342C">
              <w:rPr>
                <w:rFonts w:ascii="Lato" w:hAnsi="Lato"/>
                <w:b/>
                <w:sz w:val="16"/>
                <w:szCs w:val="16"/>
              </w:rPr>
              <w:t xml:space="preserve"> Małgorzata </w:t>
            </w:r>
            <w:proofErr w:type="spellStart"/>
            <w:r w:rsidRPr="00EA342C">
              <w:rPr>
                <w:rFonts w:ascii="Lato" w:hAnsi="Lato"/>
                <w:b/>
                <w:sz w:val="16"/>
                <w:szCs w:val="16"/>
              </w:rPr>
              <w:t>Barońska</w:t>
            </w:r>
            <w:proofErr w:type="spellEnd"/>
            <w:r w:rsidRPr="00EA342C">
              <w:rPr>
                <w:rFonts w:ascii="Lato" w:hAnsi="Lato"/>
                <w:b/>
                <w:sz w:val="16"/>
                <w:szCs w:val="16"/>
              </w:rPr>
              <w:t xml:space="preserve"> – Jaguś</w:t>
            </w:r>
          </w:p>
          <w:p w:rsidR="00EA342C" w:rsidRPr="00EA342C" w:rsidRDefault="00EA342C" w:rsidP="00EA342C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EA342C">
              <w:rPr>
                <w:rFonts w:ascii="Lato" w:hAnsi="Lato"/>
                <w:sz w:val="16"/>
                <w:szCs w:val="16"/>
              </w:rPr>
              <w:t>ul. Prażmowskiego 22</w:t>
            </w:r>
          </w:p>
          <w:p w:rsidR="00EA342C" w:rsidRPr="00EA342C" w:rsidRDefault="00EA342C" w:rsidP="00EA342C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EA342C">
              <w:rPr>
                <w:rFonts w:ascii="Lato" w:hAnsi="Lato"/>
                <w:sz w:val="16"/>
                <w:szCs w:val="16"/>
              </w:rPr>
              <w:t xml:space="preserve">31-514 Kraków </w:t>
            </w:r>
          </w:p>
          <w:p w:rsidR="00EA342C" w:rsidRPr="00EA342C" w:rsidRDefault="00EA342C" w:rsidP="00EA342C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EA342C">
              <w:rPr>
                <w:rFonts w:ascii="Lato" w:hAnsi="Lato"/>
                <w:b/>
                <w:sz w:val="16"/>
                <w:szCs w:val="16"/>
              </w:rPr>
              <w:t xml:space="preserve">Członek: Pracownia Inżynierska Czesław </w:t>
            </w:r>
            <w:proofErr w:type="spellStart"/>
            <w:r w:rsidRPr="00EA342C">
              <w:rPr>
                <w:rFonts w:ascii="Lato" w:hAnsi="Lato"/>
                <w:b/>
                <w:sz w:val="16"/>
                <w:szCs w:val="16"/>
              </w:rPr>
              <w:t>Hodurek</w:t>
            </w:r>
            <w:proofErr w:type="spellEnd"/>
          </w:p>
          <w:p w:rsidR="00EA342C" w:rsidRPr="00EA342C" w:rsidRDefault="00EA342C" w:rsidP="00EA342C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EA342C">
              <w:rPr>
                <w:rFonts w:ascii="Lato" w:hAnsi="Lato"/>
                <w:sz w:val="16"/>
                <w:szCs w:val="16"/>
              </w:rPr>
              <w:t>ul. Kasztelańska 20</w:t>
            </w:r>
          </w:p>
          <w:p w:rsidR="00EA342C" w:rsidRPr="00EA342C" w:rsidRDefault="00EA342C" w:rsidP="00EA342C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EA342C">
              <w:rPr>
                <w:rFonts w:ascii="Lato" w:hAnsi="Lato"/>
                <w:sz w:val="16"/>
                <w:szCs w:val="16"/>
              </w:rPr>
              <w:t>30-116 Kraków</w:t>
            </w:r>
            <w:bookmarkEnd w:id="5"/>
          </w:p>
        </w:tc>
        <w:tc>
          <w:tcPr>
            <w:tcW w:w="2693" w:type="dxa"/>
            <w:vAlign w:val="center"/>
          </w:tcPr>
          <w:p w:rsidR="00EA342C" w:rsidRPr="00F8464B" w:rsidRDefault="00DB5002" w:rsidP="00EA342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oferta odrzucona</w:t>
            </w:r>
          </w:p>
        </w:tc>
        <w:tc>
          <w:tcPr>
            <w:tcW w:w="2693" w:type="dxa"/>
            <w:vAlign w:val="center"/>
          </w:tcPr>
          <w:p w:rsidR="00EA342C" w:rsidRPr="00F8464B" w:rsidRDefault="00DB5002" w:rsidP="00EA342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oferta odrzucona</w:t>
            </w:r>
          </w:p>
        </w:tc>
        <w:tc>
          <w:tcPr>
            <w:tcW w:w="2694" w:type="dxa"/>
            <w:vAlign w:val="center"/>
          </w:tcPr>
          <w:p w:rsidR="00EA342C" w:rsidRPr="00F8464B" w:rsidRDefault="00DB5002" w:rsidP="00EA342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oferta odrzucona</w:t>
            </w:r>
          </w:p>
        </w:tc>
      </w:tr>
    </w:tbl>
    <w:bookmarkEnd w:id="0"/>
    <w:p w:rsidR="00323B80" w:rsidRPr="00FD0969" w:rsidRDefault="005167A0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 w:rsidRPr="00FD0969">
        <w:rPr>
          <w:rFonts w:ascii="Lato" w:hAnsi="Lato"/>
        </w:rPr>
        <w:t>Kr</w:t>
      </w:r>
      <w:r w:rsidR="00DB5002">
        <w:rPr>
          <w:rFonts w:ascii="Lato" w:hAnsi="Lato"/>
        </w:rPr>
        <w:t>aków, dnia18</w:t>
      </w:r>
      <w:r w:rsidR="003B5EAC">
        <w:rPr>
          <w:rFonts w:ascii="Lato" w:hAnsi="Lato"/>
        </w:rPr>
        <w:t>.10</w:t>
      </w:r>
      <w:r w:rsidR="00FD0969" w:rsidRPr="00FD0969">
        <w:rPr>
          <w:rFonts w:ascii="Lato" w:hAnsi="Lato"/>
        </w:rPr>
        <w:t>.2017 R.</w:t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2"/>
    </w:p>
    <w:sectPr w:rsidR="00323B80" w:rsidRPr="00FD0969" w:rsidSect="00A7506E">
      <w:headerReference w:type="first" r:id="rId7"/>
      <w:footerReference w:type="first" r:id="rId8"/>
      <w:pgSz w:w="11906" w:h="16838"/>
      <w:pgMar w:top="851" w:right="1133" w:bottom="851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EF8" w:rsidRDefault="00551EF8" w:rsidP="00DC5A14">
      <w:pPr>
        <w:spacing w:after="0" w:line="240" w:lineRule="auto"/>
      </w:pPr>
      <w:r>
        <w:separator/>
      </w:r>
    </w:p>
  </w:endnote>
  <w:endnote w:type="continuationSeparator" w:id="0">
    <w:p w:rsidR="00551EF8" w:rsidRDefault="00551EF8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551EF8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left:0;text-align:left;margin-left:417pt;margin-top:2.85pt;width:95.75pt;height:33.45pt;z-index:1;visibility:visible;mso-position-horizontal-relative:margin">
          <v:imagedata r:id="rId1" o:title=""/>
          <w10:wrap anchorx="margin"/>
        </v:shape>
      </w:pict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EF8" w:rsidRDefault="00551EF8" w:rsidP="00DC5A14">
      <w:pPr>
        <w:spacing w:after="0" w:line="240" w:lineRule="auto"/>
      </w:pPr>
      <w:r>
        <w:separator/>
      </w:r>
    </w:p>
  </w:footnote>
  <w:footnote w:type="continuationSeparator" w:id="0">
    <w:p w:rsidR="00551EF8" w:rsidRDefault="00551EF8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Default="00D41DD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  <w:noProof/>
        <w:lang w:eastAsia="pl-PL"/>
      </w:rPr>
    </w:pPr>
    <w:r>
      <w:rPr>
        <w:rFonts w:ascii="Lato" w:hAnsi="Lato" w:cs="Lato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124.5pt;height:34.5pt;visibility:visible">
          <v:imagedata r:id="rId1" o:title=""/>
        </v:shape>
      </w:pict>
    </w:r>
  </w:p>
  <w:p w:rsidR="00770E6F" w:rsidRDefault="00551EF8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  <w:noProof/>
        <w:lang w:eastAsia="pl-PL"/>
      </w:rPr>
    </w:pPr>
    <w:r>
      <w:rPr>
        <w:rFonts w:ascii="Lato" w:hAnsi="Lato" w:cs="Lato"/>
        <w:noProof/>
        <w:lang w:eastAsia="pl-PL"/>
      </w:rPr>
      <w:pict>
        <v:shape id="Obraz 1" o:spid="_x0000_s2052" type="#_x0000_t75" style="position:absolute;margin-left:10.9pt;margin-top:-40.25pt;width:439.5pt;height:62.6pt;z-index:2;visibility:visible">
          <v:imagedata r:id="rId2" o:title=""/>
          <w10:wrap type="square" side="right"/>
        </v:shape>
      </w:pict>
    </w:r>
  </w:p>
  <w:p w:rsidR="00770E6F" w:rsidRPr="003D0879" w:rsidRDefault="00770E6F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doNotTrackMove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A14"/>
    <w:rsid w:val="0004710A"/>
    <w:rsid w:val="0006167D"/>
    <w:rsid w:val="00065448"/>
    <w:rsid w:val="000710E6"/>
    <w:rsid w:val="00077955"/>
    <w:rsid w:val="000855AB"/>
    <w:rsid w:val="00094731"/>
    <w:rsid w:val="00095BF4"/>
    <w:rsid w:val="000A33EC"/>
    <w:rsid w:val="000C24B0"/>
    <w:rsid w:val="000C2692"/>
    <w:rsid w:val="000D6013"/>
    <w:rsid w:val="000E0F04"/>
    <w:rsid w:val="000E337E"/>
    <w:rsid w:val="001B0CF5"/>
    <w:rsid w:val="001B7272"/>
    <w:rsid w:val="001C3301"/>
    <w:rsid w:val="001D29BD"/>
    <w:rsid w:val="00200462"/>
    <w:rsid w:val="002024F6"/>
    <w:rsid w:val="0021091D"/>
    <w:rsid w:val="00211498"/>
    <w:rsid w:val="00221D4C"/>
    <w:rsid w:val="00232D52"/>
    <w:rsid w:val="00241545"/>
    <w:rsid w:val="00254819"/>
    <w:rsid w:val="00265BC2"/>
    <w:rsid w:val="00284CC9"/>
    <w:rsid w:val="00285B30"/>
    <w:rsid w:val="002879DA"/>
    <w:rsid w:val="002A78DA"/>
    <w:rsid w:val="002C0D36"/>
    <w:rsid w:val="002C2323"/>
    <w:rsid w:val="003175F7"/>
    <w:rsid w:val="00323B80"/>
    <w:rsid w:val="00373D0C"/>
    <w:rsid w:val="00390DD0"/>
    <w:rsid w:val="003A2C44"/>
    <w:rsid w:val="003B5EAC"/>
    <w:rsid w:val="003D0879"/>
    <w:rsid w:val="003E09C9"/>
    <w:rsid w:val="003F68DE"/>
    <w:rsid w:val="00403FAE"/>
    <w:rsid w:val="004101C9"/>
    <w:rsid w:val="004471E7"/>
    <w:rsid w:val="0046341E"/>
    <w:rsid w:val="00482F88"/>
    <w:rsid w:val="004929E1"/>
    <w:rsid w:val="004C3D57"/>
    <w:rsid w:val="004D5C71"/>
    <w:rsid w:val="004D68AC"/>
    <w:rsid w:val="00501849"/>
    <w:rsid w:val="005167A0"/>
    <w:rsid w:val="00522764"/>
    <w:rsid w:val="00547F05"/>
    <w:rsid w:val="00551EF8"/>
    <w:rsid w:val="00565A7F"/>
    <w:rsid w:val="005769D3"/>
    <w:rsid w:val="00577E5C"/>
    <w:rsid w:val="00584CEA"/>
    <w:rsid w:val="00585989"/>
    <w:rsid w:val="00593C3A"/>
    <w:rsid w:val="005B31D6"/>
    <w:rsid w:val="005C6047"/>
    <w:rsid w:val="006308D3"/>
    <w:rsid w:val="00633A1E"/>
    <w:rsid w:val="00650662"/>
    <w:rsid w:val="00650EFE"/>
    <w:rsid w:val="00697E0D"/>
    <w:rsid w:val="00713259"/>
    <w:rsid w:val="00723DEE"/>
    <w:rsid w:val="007241AE"/>
    <w:rsid w:val="007461B5"/>
    <w:rsid w:val="0077000E"/>
    <w:rsid w:val="00770E6F"/>
    <w:rsid w:val="00794BE4"/>
    <w:rsid w:val="0079689C"/>
    <w:rsid w:val="007C73AD"/>
    <w:rsid w:val="007D6BD0"/>
    <w:rsid w:val="007F0451"/>
    <w:rsid w:val="007F3FC2"/>
    <w:rsid w:val="00807B6E"/>
    <w:rsid w:val="00815D17"/>
    <w:rsid w:val="00823E1F"/>
    <w:rsid w:val="008574C2"/>
    <w:rsid w:val="008A06E7"/>
    <w:rsid w:val="008B5449"/>
    <w:rsid w:val="008C77CF"/>
    <w:rsid w:val="009341FE"/>
    <w:rsid w:val="00946840"/>
    <w:rsid w:val="00952E5F"/>
    <w:rsid w:val="0096457E"/>
    <w:rsid w:val="009819E4"/>
    <w:rsid w:val="009A0D6C"/>
    <w:rsid w:val="009C22C9"/>
    <w:rsid w:val="009D6D73"/>
    <w:rsid w:val="009E04C6"/>
    <w:rsid w:val="009E4477"/>
    <w:rsid w:val="009E6BA2"/>
    <w:rsid w:val="00A17926"/>
    <w:rsid w:val="00A455DB"/>
    <w:rsid w:val="00A7506E"/>
    <w:rsid w:val="00AA46ED"/>
    <w:rsid w:val="00B060C2"/>
    <w:rsid w:val="00B108F0"/>
    <w:rsid w:val="00B13495"/>
    <w:rsid w:val="00B54EEC"/>
    <w:rsid w:val="00B63BE4"/>
    <w:rsid w:val="00B77B64"/>
    <w:rsid w:val="00BA2FF1"/>
    <w:rsid w:val="00BF5045"/>
    <w:rsid w:val="00C21F19"/>
    <w:rsid w:val="00C438A6"/>
    <w:rsid w:val="00C87BA9"/>
    <w:rsid w:val="00CA6446"/>
    <w:rsid w:val="00CC11E4"/>
    <w:rsid w:val="00CE2C67"/>
    <w:rsid w:val="00CF195B"/>
    <w:rsid w:val="00D0002A"/>
    <w:rsid w:val="00D16F8C"/>
    <w:rsid w:val="00D22B04"/>
    <w:rsid w:val="00D41DD0"/>
    <w:rsid w:val="00D508EF"/>
    <w:rsid w:val="00D551E1"/>
    <w:rsid w:val="00D87B9B"/>
    <w:rsid w:val="00DB5002"/>
    <w:rsid w:val="00DC5A14"/>
    <w:rsid w:val="00DD0AA1"/>
    <w:rsid w:val="00DF5703"/>
    <w:rsid w:val="00E21E67"/>
    <w:rsid w:val="00E234D9"/>
    <w:rsid w:val="00E4020D"/>
    <w:rsid w:val="00E43723"/>
    <w:rsid w:val="00E56092"/>
    <w:rsid w:val="00E8492C"/>
    <w:rsid w:val="00EA342C"/>
    <w:rsid w:val="00EC63CB"/>
    <w:rsid w:val="00F0400F"/>
    <w:rsid w:val="00F141FE"/>
    <w:rsid w:val="00F14E04"/>
    <w:rsid w:val="00F240EE"/>
    <w:rsid w:val="00F36AD0"/>
    <w:rsid w:val="00F54C30"/>
    <w:rsid w:val="00F63A3B"/>
    <w:rsid w:val="00F8464B"/>
    <w:rsid w:val="00FA3960"/>
    <w:rsid w:val="00FA7645"/>
    <w:rsid w:val="00FB53A0"/>
    <w:rsid w:val="00FD0969"/>
    <w:rsid w:val="00FD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62718273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469F5-59F6-4ECC-A112-FA6AB567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23</cp:revision>
  <cp:lastPrinted>2017-10-18T09:00:00Z</cp:lastPrinted>
  <dcterms:created xsi:type="dcterms:W3CDTF">2017-09-20T09:30:00Z</dcterms:created>
  <dcterms:modified xsi:type="dcterms:W3CDTF">2017-10-18T09:24:00Z</dcterms:modified>
</cp:coreProperties>
</file>