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586E" w:rsidRDefault="0062586E">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62586E" w:rsidRDefault="0062586E">
      <w:pPr>
        <w:tabs>
          <w:tab w:val="left" w:pos="284"/>
          <w:tab w:val="left" w:pos="462"/>
        </w:tabs>
        <w:ind w:left="284" w:hanging="284"/>
        <w:jc w:val="center"/>
        <w:rPr>
          <w:rFonts w:ascii="Times New Roman" w:hAnsi="Times New Roman" w:cs="Times New Roman"/>
          <w:b/>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62586E" w:rsidRDefault="0062586E">
      <w:pPr>
        <w:pStyle w:val="Spisilustracji1"/>
        <w:tabs>
          <w:tab w:val="left" w:pos="284"/>
          <w:tab w:val="left" w:pos="462"/>
        </w:tabs>
        <w:spacing w:after="0" w:line="240" w:lineRule="auto"/>
        <w:ind w:left="284" w:hanging="284"/>
        <w:jc w:val="both"/>
        <w:rPr>
          <w:rFonts w:ascii="Times New Roman" w:hAnsi="Times New Roman" w:cs="Times New Roman"/>
        </w:rPr>
      </w:pPr>
    </w:p>
    <w:p w:rsidR="0062586E" w:rsidRDefault="0062586E">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62586E" w:rsidRDefault="0062586E">
      <w:pPr>
        <w:tabs>
          <w:tab w:val="left" w:pos="284"/>
          <w:tab w:val="left" w:pos="462"/>
        </w:tabs>
        <w:ind w:left="284" w:hanging="284"/>
        <w:jc w:val="both"/>
        <w:rPr>
          <w:rFonts w:ascii="Times New Roman" w:hAnsi="Times New Roman" w:cs="Times New Roman"/>
        </w:rPr>
      </w:pPr>
    </w:p>
    <w:p w:rsidR="0062586E" w:rsidRDefault="0062586E">
      <w:pPr>
        <w:tabs>
          <w:tab w:val="left" w:pos="0"/>
          <w:tab w:val="left" w:pos="462"/>
        </w:tabs>
        <w:jc w:val="both"/>
        <w:rPr>
          <w:rFonts w:ascii="Times New Roman" w:hAnsi="Times New Roman" w:cs="Times New Roman"/>
          <w:b/>
          <w:bCs/>
        </w:rPr>
      </w:pPr>
      <w:r>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62586E" w:rsidRDefault="0062586E">
      <w:pPr>
        <w:tabs>
          <w:tab w:val="left" w:pos="284"/>
          <w:tab w:val="left" w:pos="462"/>
        </w:tabs>
        <w:jc w:val="both"/>
        <w:rPr>
          <w:rFonts w:ascii="Times New Roman" w:hAnsi="Times New Roman" w:cs="Times New Roman"/>
          <w:b/>
          <w:bCs/>
        </w:rPr>
      </w:pPr>
    </w:p>
    <w:p w:rsidR="0062586E" w:rsidRDefault="0062586E">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62586E" w:rsidRDefault="0062586E">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62586E" w:rsidRDefault="0062586E">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62586E" w:rsidRDefault="0062586E">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62586E" w:rsidRDefault="0062586E">
      <w:pPr>
        <w:tabs>
          <w:tab w:val="left" w:pos="284"/>
          <w:tab w:val="left" w:pos="462"/>
        </w:tabs>
        <w:ind w:left="284" w:hanging="284"/>
        <w:jc w:val="both"/>
        <w:rPr>
          <w:rFonts w:ascii="Times New Roman" w:hAnsi="Times New Roman" w:cs="Times New Roman"/>
          <w:bCs/>
        </w:rPr>
      </w:pPr>
    </w:p>
    <w:p w:rsidR="0062586E" w:rsidRDefault="0062586E">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62586E" w:rsidRDefault="0062586E">
      <w:pPr>
        <w:tabs>
          <w:tab w:val="left" w:pos="284"/>
          <w:tab w:val="left" w:pos="462"/>
        </w:tabs>
        <w:ind w:left="284" w:hanging="284"/>
        <w:jc w:val="both"/>
        <w:rPr>
          <w:rFonts w:ascii="Times New Roman" w:hAnsi="Times New Roman" w:cs="Times New Roman"/>
          <w:bCs/>
        </w:rPr>
      </w:pPr>
    </w:p>
    <w:p w:rsidR="0062586E" w:rsidRDefault="0062586E">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62586E" w:rsidRDefault="0062586E">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62586E" w:rsidRDefault="0062586E">
      <w:pPr>
        <w:tabs>
          <w:tab w:val="left" w:pos="0"/>
          <w:tab w:val="left" w:pos="462"/>
        </w:tabs>
        <w:jc w:val="both"/>
        <w:rPr>
          <w:rFonts w:ascii="Times New Roman" w:hAnsi="Times New Roman" w:cs="Times New Roman"/>
        </w:rPr>
      </w:pPr>
    </w:p>
    <w:p w:rsidR="0062586E" w:rsidRDefault="0062586E">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Pr>
          <w:rFonts w:ascii="Times New Roman" w:hAnsi="Times New Roman" w:cs="Times New Roman"/>
        </w:rPr>
        <w:t>, zwanej dalej Ustawą</w:t>
      </w:r>
    </w:p>
    <w:p w:rsidR="0062586E" w:rsidRDefault="0062586E">
      <w:pPr>
        <w:tabs>
          <w:tab w:val="left" w:pos="284"/>
          <w:tab w:val="left" w:pos="462"/>
        </w:tabs>
        <w:ind w:left="284" w:hanging="284"/>
        <w:jc w:val="both"/>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62586E" w:rsidRDefault="0062586E">
      <w:pPr>
        <w:pStyle w:val="Akapitzlist1"/>
        <w:numPr>
          <w:ilvl w:val="0"/>
          <w:numId w:val="16"/>
        </w:numPr>
        <w:tabs>
          <w:tab w:val="left" w:pos="284"/>
        </w:tabs>
        <w:ind w:left="284" w:hanging="218"/>
        <w:jc w:val="both"/>
        <w:rPr>
          <w:rFonts w:ascii="Times New Roman" w:hAnsi="Times New Roman" w:cs="Times New Roman"/>
          <w:iCs/>
        </w:rPr>
      </w:pPr>
      <w:r>
        <w:rPr>
          <w:rFonts w:ascii="Times New Roman" w:hAnsi="Times New Roman" w:cs="Times New Roman"/>
        </w:rPr>
        <w:t xml:space="preserve">Przedmiotem umowy jest: </w:t>
      </w:r>
      <w:r w:rsidRPr="00A4547B">
        <w:rPr>
          <w:rFonts w:ascii="Times New Roman" w:hAnsi="Times New Roman" w:cs="Times New Roman"/>
          <w:b/>
        </w:rPr>
        <w:t xml:space="preserve">Kontynuacja kompleksowego remontu konserwatorskiego kamienic przy ul. Limanowskiego 30-32-34 </w:t>
      </w:r>
      <w:r>
        <w:rPr>
          <w:rFonts w:ascii="Times New Roman" w:hAnsi="Times New Roman" w:cs="Times New Roman"/>
          <w:b/>
          <w:bCs/>
        </w:rPr>
        <w:t>w Krakowie – II etap.</w:t>
      </w:r>
    </w:p>
    <w:p w:rsidR="0062586E" w:rsidRDefault="0062586E">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62586E" w:rsidRDefault="0062586E">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62586E" w:rsidRDefault="0062586E">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kosztorys ofertowy sporządzony przez Wykonawcę, </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ostateczna decyzja o pozwoleniu na budowę, </w:t>
      </w:r>
    </w:p>
    <w:p w:rsidR="0062586E" w:rsidRDefault="0062586E">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 xml:space="preserve">  pozwolenie konserwatorskie,</w:t>
      </w:r>
    </w:p>
    <w:p w:rsidR="0062586E" w:rsidRDefault="0062586E">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62586E" w:rsidRDefault="0062586E">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i Wykonawcy. </w:t>
      </w:r>
    </w:p>
    <w:p w:rsidR="0062586E" w:rsidRDefault="0062586E">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62586E" w:rsidRDefault="0062586E">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62586E" w:rsidRDefault="0062586E">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62586E" w:rsidRDefault="0062586E">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62586E" w:rsidRDefault="0062586E">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62586E" w:rsidRDefault="0062586E">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62586E" w:rsidRDefault="0062586E">
      <w:pPr>
        <w:pStyle w:val="ListParagraph"/>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62586E" w:rsidRDefault="0062586E">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62586E" w:rsidRDefault="0062586E">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62586E" w:rsidRDefault="0062586E">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62586E" w:rsidRDefault="0062586E">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62586E" w:rsidRDefault="0062586E">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zanonimizowaną w sposób zapewniający ochronę danych osobowych pracowników, zgodnie z przepisami ustawy z dnia 29 sierpnia 1997 r. o ochronie danych osobowych; imię i nazwisko pracownika nie podlega anonimizacji;</w:t>
      </w:r>
    </w:p>
    <w:p w:rsidR="0062586E" w:rsidRDefault="0062586E">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62586E" w:rsidRDefault="0062586E">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62586E" w:rsidRDefault="0062586E">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62586E" w:rsidRDefault="0062586E">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oświadczeniu, o którym mowa w ust. 12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62586E" w:rsidRDefault="0062586E">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62586E" w:rsidRDefault="0062586E">
      <w:pPr>
        <w:tabs>
          <w:tab w:val="left" w:pos="284"/>
          <w:tab w:val="left" w:pos="462"/>
        </w:tabs>
        <w:ind w:left="284" w:hanging="284"/>
        <w:jc w:val="center"/>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62586E" w:rsidRDefault="0062586E">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62586E" w:rsidRDefault="0062586E">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Wykonanie we własnym zakresie i na swój koszt tablicy informacyjnej zgodnej z wymogami określonymi w „Regulaminie działań w zakresie informacji o wykorzystaniu środków z Narodowego Funduszu Rewaloryzacji Zabytków Krakowa”, zwanym dalej  „Regulaminem”, przyjętym uchwałą nr 6/2011 Prezydium Społecznego Komitetu Odnowy Zabytków Krakowa z dnia 15 lutego 2011 roku, ze zmianami przyjętymi uchwałami nr 3/2008 z dnia 19 lutego 2008 roku oraz nr 10/2008 z dnia 14 października 2008 Prezydium Społecznego Komitetu Odnowy Zabytków Krakowa.</w:t>
      </w:r>
    </w:p>
    <w:p w:rsidR="0062586E" w:rsidRDefault="0062586E">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Tablica winna być umieszczona na terenie budowy w terminie do 7 dnia po ich rozpoczęciu, a usunięta najwcześniej na 3 dni przed ich zakończeniem.</w:t>
      </w:r>
    </w:p>
    <w:p w:rsidR="0062586E" w:rsidRDefault="0062586E">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62586E" w:rsidRDefault="0062586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Protokolarne przejęcie od Zamawiającego terenu budowy, w którym wykonane mają zostać roboty, w terminie 5 dni roboczych od daty zawarcia umowy. Przejęcia terenu budowy z ramienia Wykonawcy dokonuje/ją osoba/osoby wymienione w § 10 ust.1.</w:t>
      </w:r>
    </w:p>
    <w:p w:rsidR="0062586E" w:rsidRDefault="0062586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62586E" w:rsidRDefault="0062586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62586E" w:rsidRDefault="0062586E">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podpisaniu umowy, a przed rozpoczęciem robót, opracowanie i przedłożenie Zamawiającemu harmonogramu prac.</w:t>
      </w:r>
    </w:p>
    <w:p w:rsidR="0062586E" w:rsidRDefault="0062586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Każdorazowo na żądanie Zamawiającego, przedłożenie atestów stwierdzających zgodność użytych materiałów z obowiązującymi normami.</w:t>
      </w:r>
    </w:p>
    <w:p w:rsidR="0062586E" w:rsidRDefault="0062586E" w:rsidP="00FC61B9">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62586E" w:rsidRPr="00FC61B9" w:rsidRDefault="0062586E" w:rsidP="00FC61B9">
      <w:pPr>
        <w:pStyle w:val="Akapitzlist1"/>
        <w:numPr>
          <w:ilvl w:val="0"/>
          <w:numId w:val="25"/>
        </w:numPr>
        <w:tabs>
          <w:tab w:val="left" w:pos="284"/>
          <w:tab w:val="left" w:pos="322"/>
        </w:tabs>
        <w:ind w:left="284" w:hanging="218"/>
        <w:jc w:val="both"/>
        <w:rPr>
          <w:rFonts w:ascii="Times New Roman" w:hAnsi="Times New Roman" w:cs="Times New Roman"/>
        </w:rPr>
      </w:pPr>
      <w:r w:rsidRPr="00FC61B9">
        <w:rPr>
          <w:rFonts w:ascii="Times New Roman" w:hAnsi="Times New Roman" w:cs="Times New Roman"/>
        </w:rPr>
        <w:t xml:space="preserve">Pisemne zawiadomienie Zamawiającego, za pośrednictwem Inspektora Nadzoru, o zakończeniu robót i o gotowości do odbioru końcowego. </w:t>
      </w:r>
    </w:p>
    <w:p w:rsidR="0062586E" w:rsidRDefault="0062586E">
      <w:pPr>
        <w:pStyle w:val="Akapitzlist1"/>
        <w:numPr>
          <w:ilvl w:val="0"/>
          <w:numId w:val="25"/>
        </w:numPr>
        <w:tabs>
          <w:tab w:val="left" w:pos="120"/>
        </w:tabs>
        <w:ind w:left="170" w:hanging="221"/>
        <w:jc w:val="both"/>
        <w:rPr>
          <w:rFonts w:ascii="Times New Roman" w:hAnsi="Times New Roman" w:cs="Times New Roman"/>
        </w:rPr>
      </w:pPr>
      <w:r>
        <w:rPr>
          <w:rFonts w:ascii="Times New Roman" w:hAnsi="Times New Roman" w:cs="Times New Roman"/>
        </w:rPr>
        <w:t>Uporządkowanie terenu budowy przed terminem odbioru końcowego.</w:t>
      </w:r>
    </w:p>
    <w:p w:rsidR="0062586E" w:rsidRDefault="0062586E">
      <w:pPr>
        <w:pStyle w:val="Akapitzlist1"/>
        <w:numPr>
          <w:ilvl w:val="0"/>
          <w:numId w:val="25"/>
        </w:numPr>
        <w:tabs>
          <w:tab w:val="left" w:pos="284"/>
          <w:tab w:val="left" w:pos="322"/>
        </w:tabs>
        <w:ind w:left="227" w:hanging="221"/>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kosztorysu powykonawczego, w terminie o którym mowa w § 7 ust. 3 niniejszej umowy. </w:t>
      </w:r>
    </w:p>
    <w:p w:rsidR="0062586E" w:rsidRDefault="0062586E">
      <w:pPr>
        <w:pStyle w:val="Akapitzlist1"/>
        <w:numPr>
          <w:ilvl w:val="0"/>
          <w:numId w:val="25"/>
        </w:numPr>
        <w:tabs>
          <w:tab w:val="left" w:pos="284"/>
          <w:tab w:val="left" w:pos="336"/>
        </w:tabs>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dokumentacji powykonawczej, w terminie o którym mowa w § 7 ust. 3 niniejszej umowy. </w:t>
      </w:r>
    </w:p>
    <w:p w:rsidR="0062586E" w:rsidRDefault="0062586E">
      <w:pPr>
        <w:pStyle w:val="Akapitzlist1"/>
        <w:numPr>
          <w:ilvl w:val="0"/>
          <w:numId w:val="25"/>
        </w:numPr>
        <w:tabs>
          <w:tab w:val="left" w:pos="284"/>
        </w:tabs>
        <w:ind w:left="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62586E" w:rsidRDefault="0062586E">
      <w:pPr>
        <w:tabs>
          <w:tab w:val="left" w:pos="284"/>
          <w:tab w:val="left" w:pos="462"/>
        </w:tabs>
        <w:ind w:left="284"/>
        <w:jc w:val="both"/>
        <w:rPr>
          <w:rFonts w:ascii="Times New Roman" w:hAnsi="Times New Roman" w:cs="Times New Roman"/>
          <w:iCs/>
        </w:rPr>
      </w:pPr>
    </w:p>
    <w:p w:rsidR="0062586E" w:rsidRDefault="0062586E">
      <w:pPr>
        <w:tabs>
          <w:tab w:val="left" w:pos="284"/>
          <w:tab w:val="left" w:pos="462"/>
        </w:tabs>
        <w:ind w:left="284"/>
        <w:jc w:val="both"/>
        <w:rPr>
          <w:rFonts w:ascii="Times New Roman" w:hAnsi="Times New Roman" w:cs="Times New Roman"/>
          <w:iCs/>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62586E" w:rsidRDefault="0062586E">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62586E" w:rsidRDefault="0062586E">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w terminie 5 dni roboczych od daty zwrócenia się Wykonawcy do Inspektora Nadzoru o ustalenie terminu wprowadzenia, o którym mowa w § 2 pkt 3 umowy,</w:t>
      </w:r>
    </w:p>
    <w:p w:rsidR="0062586E" w:rsidRDefault="0062586E">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62586E" w:rsidRDefault="0062586E">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62586E" w:rsidRDefault="0062586E">
      <w:pPr>
        <w:pStyle w:val="Tekstmakra1"/>
        <w:tabs>
          <w:tab w:val="left" w:pos="284"/>
          <w:tab w:val="left" w:pos="462"/>
        </w:tabs>
        <w:spacing w:after="0" w:line="240" w:lineRule="auto"/>
        <w:ind w:left="284" w:hanging="284"/>
        <w:jc w:val="center"/>
        <w:rPr>
          <w:rFonts w:ascii="Times New Roman" w:hAnsi="Times New Roman" w:cs="Times New Roman"/>
        </w:rPr>
      </w:pPr>
    </w:p>
    <w:p w:rsidR="0062586E" w:rsidRDefault="0062586E">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62586E" w:rsidRDefault="0062586E">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62586E" w:rsidRDefault="0062586E">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62586E" w:rsidRDefault="0062586E">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62586E" w:rsidRDefault="0062586E">
      <w:pPr>
        <w:tabs>
          <w:tab w:val="left" w:pos="284"/>
          <w:tab w:val="left" w:pos="462"/>
        </w:tabs>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62586E" w:rsidRDefault="0062586E">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62586E" w:rsidRDefault="0062586E">
      <w:pPr>
        <w:tabs>
          <w:tab w:val="left" w:pos="284"/>
          <w:tab w:val="left" w:pos="462"/>
        </w:tabs>
        <w:ind w:left="284" w:hanging="284"/>
        <w:jc w:val="both"/>
        <w:rPr>
          <w:rFonts w:ascii="Times New Roman" w:hAnsi="Times New Roman" w:cs="Times New Roman"/>
        </w:rPr>
      </w:pPr>
    </w:p>
    <w:p w:rsidR="0062586E" w:rsidRDefault="0062586E">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62586E" w:rsidRDefault="0062586E">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62586E" w:rsidRDefault="0062586E">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62586E" w:rsidRDefault="0062586E">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 płatności za wykonanie robót,</w:t>
      </w:r>
    </w:p>
    <w:p w:rsidR="0062586E" w:rsidRDefault="0062586E">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62586E" w:rsidRDefault="0062586E">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62586E" w:rsidRDefault="0062586E">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62586E" w:rsidRDefault="0062586E">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62586E" w:rsidRDefault="0062586E">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62586E" w:rsidRDefault="0062586E">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62586E" w:rsidRDefault="0062586E">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62586E" w:rsidRDefault="0062586E">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62586E" w:rsidRDefault="0062586E">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62586E" w:rsidRDefault="0062586E">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62586E" w:rsidRDefault="0062586E">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62586E" w:rsidRDefault="0062586E">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62586E" w:rsidRDefault="0062586E">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62586E" w:rsidRDefault="0062586E">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62586E" w:rsidRDefault="0062586E">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62586E" w:rsidRDefault="0062586E">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62586E" w:rsidRDefault="0062586E">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62586E" w:rsidRDefault="0062586E">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62586E" w:rsidRDefault="0062586E">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62586E" w:rsidRDefault="0062586E">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62586E" w:rsidRDefault="0062586E">
      <w:pPr>
        <w:tabs>
          <w:tab w:val="left" w:pos="426"/>
        </w:tabs>
        <w:ind w:left="364" w:hanging="360"/>
        <w:jc w:val="both"/>
        <w:rPr>
          <w:rFonts w:ascii="Times New Roman" w:hAnsi="Times New Roman" w:cs="Times New Roman"/>
          <w:i/>
        </w:rPr>
      </w:pPr>
    </w:p>
    <w:p w:rsidR="0062586E" w:rsidRDefault="0062586E">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62586E" w:rsidRDefault="0062586E">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62586E" w:rsidRDefault="0062586E">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62586E" w:rsidRDefault="0062586E">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62586E" w:rsidRDefault="0062586E">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62586E" w:rsidRDefault="0062586E">
      <w:pPr>
        <w:tabs>
          <w:tab w:val="left" w:pos="284"/>
          <w:tab w:val="left" w:pos="462"/>
        </w:tabs>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62586E" w:rsidRDefault="0062586E">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62586E" w:rsidRDefault="0062586E">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62586E" w:rsidRDefault="0062586E">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62586E" w:rsidRDefault="0062586E">
      <w:pPr>
        <w:tabs>
          <w:tab w:val="left" w:pos="284"/>
          <w:tab w:val="left" w:pos="462"/>
        </w:tabs>
        <w:jc w:val="both"/>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62586E" w:rsidRDefault="0062586E">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 z dnia …………</w:t>
      </w:r>
    </w:p>
    <w:p w:rsidR="0062586E" w:rsidRDefault="0062586E">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Rozliczenie robót będących przedmiotem umowy nastąpi jednorazowo na podstawie faktury sporządzonej w oparciu o kosztorys powykonawczy, o którym mowa w § 7 ust. 3 umowy, zatwierdzony przez Inspektora Nadzoru, na podstawie protokołu odbioru końcowego.</w:t>
      </w:r>
    </w:p>
    <w:p w:rsidR="0062586E" w:rsidRDefault="0062586E">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62586E" w:rsidRDefault="0062586E">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62586E" w:rsidRDefault="0062586E">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62586E" w:rsidRDefault="0062586E">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2586E" w:rsidRDefault="0062586E">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62586E" w:rsidRDefault="0062586E">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W przypadku zgłoszenia w terminie uwag, o których mowa w ust. 7, Zamawiający może:</w:t>
      </w:r>
    </w:p>
    <w:p w:rsidR="0062586E" w:rsidRDefault="0062586E">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62586E" w:rsidRDefault="0062586E">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2586E" w:rsidRDefault="0062586E">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62586E" w:rsidRDefault="0062586E">
      <w:pPr>
        <w:tabs>
          <w:tab w:val="left" w:pos="709"/>
        </w:tabs>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 xml:space="preserve">Bezpośrednia zapłata obejmuje wyłącznie należne wynagrodzenie, bez odsetek, należnych </w:t>
      </w:r>
      <w:r>
        <w:rPr>
          <w:rFonts w:ascii="Times New Roman" w:hAnsi="Times New Roman" w:cs="Times New Roman"/>
        </w:rPr>
        <w:tab/>
        <w:t>podwykonawcy lub dalszemu podwykonawcy.</w:t>
      </w:r>
    </w:p>
    <w:p w:rsidR="0062586E" w:rsidRDefault="0062586E">
      <w:pPr>
        <w:tabs>
          <w:tab w:val="left" w:pos="709"/>
        </w:tabs>
        <w:ind w:firstLine="57"/>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W przypadku dokonania bezpośredniej zapłaty podwykonawcy lub dalszemu </w:t>
      </w:r>
      <w:r>
        <w:rPr>
          <w:rFonts w:ascii="Times New Roman" w:hAnsi="Times New Roman" w:cs="Times New Roman"/>
        </w:rPr>
        <w:tab/>
        <w:t xml:space="preserve">podwykonawcy </w:t>
      </w:r>
      <w:r>
        <w:rPr>
          <w:rFonts w:ascii="Times New Roman" w:hAnsi="Times New Roman" w:cs="Times New Roman"/>
        </w:rPr>
        <w:tab/>
        <w:t xml:space="preserve">Zamawiający potrąca kwotę wypłaconego wynagrodzenia z </w:t>
      </w:r>
      <w:r>
        <w:rPr>
          <w:rFonts w:ascii="Times New Roman" w:hAnsi="Times New Roman" w:cs="Times New Roman"/>
        </w:rPr>
        <w:tab/>
        <w:t xml:space="preserve">wynagrodzenia należnego </w:t>
      </w:r>
      <w:r>
        <w:rPr>
          <w:rFonts w:ascii="Times New Roman" w:hAnsi="Times New Roman" w:cs="Times New Roman"/>
        </w:rPr>
        <w:tab/>
        <w:t>Wykonawcy.</w:t>
      </w:r>
    </w:p>
    <w:p w:rsidR="0062586E" w:rsidRDefault="0062586E">
      <w:pPr>
        <w:tabs>
          <w:tab w:val="left" w:pos="284"/>
          <w:tab w:val="left" w:pos="462"/>
        </w:tabs>
        <w:ind w:left="18"/>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ab/>
        <w:t xml:space="preserve">Faktura wystawiona przez Wykonawcę w 2 egzemplarzach za wykonane roboty zostanie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zapłacona w terminie do 30 dni kalendarzowych od daty doręczenia Zamawiającemu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prawidłowo sporządzonej faktur wraz z protokołem odbioru końcowego przedmiotu umowy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oraz dowodów zapłaty, o których mowa w ust. 3. Jeżeli wystąpi konieczność wykonania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czynności wymienionych w ust.: 4,5,6 termin płatności przesuwa się o okres niezbędny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 ich wykonanie.</w:t>
      </w:r>
    </w:p>
    <w:p w:rsidR="0062586E" w:rsidRDefault="0062586E">
      <w:pPr>
        <w:tabs>
          <w:tab w:val="left" w:pos="284"/>
          <w:tab w:val="left" w:pos="462"/>
        </w:tabs>
        <w:ind w:left="18"/>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r>
      <w:r>
        <w:rPr>
          <w:rFonts w:ascii="Times New Roman" w:hAnsi="Times New Roman" w:cs="Times New Roman"/>
        </w:rPr>
        <w:tab/>
        <w:t xml:space="preserve">Zapłata faktury nastąpi przelewem na konto Wykonawcy wskazane na fakturach, a 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przypadku, o którym mowa w ust. 6 na konto podwykonawców, przy czym za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datę zapłaty faktury  uznaje się  dzień obciążenia konta Zamawiającego.</w:t>
      </w:r>
    </w:p>
    <w:p w:rsidR="0062586E" w:rsidRDefault="0062586E">
      <w:pPr>
        <w:tabs>
          <w:tab w:val="left" w:pos="284"/>
          <w:tab w:val="left" w:pos="462"/>
        </w:tabs>
        <w:ind w:left="18"/>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ab/>
        <w:t xml:space="preserve">Na podstawie art. 3 ustawy z dnia 5 września 2016 r. o szczególnych zasadach rozliczeń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podatku od towarów i usług oraz dokonywania zwrotu środków publicznych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przeznaczonych na realizację projektów finansowanych z udziałem środków pochodzących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 budżetu Unii Europejskiej lub od państw członkowskich Europejskiego Porozumienia 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Wolnym Handlu przez jednostki samorządu terytorialnego (Dz.U. z dnia 13.09.2016 poz.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1454) od dnia </w:t>
      </w:r>
      <w:r>
        <w:rPr>
          <w:rFonts w:ascii="Times New Roman" w:hAnsi="Times New Roman" w:cs="Times New Roman"/>
        </w:rPr>
        <w:tab/>
        <w:t xml:space="preserve">1 stycznia 2017 roku dokonującym czynności opodatkowanych podatkiem 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towarów i usług, w tym dokonującym nabyć towarów i usług jest Gmina Miejska Kraków.</w:t>
      </w:r>
    </w:p>
    <w:p w:rsidR="0062586E" w:rsidRDefault="0062586E">
      <w:pPr>
        <w:tabs>
          <w:tab w:val="left" w:pos="284"/>
          <w:tab w:val="left" w:pos="462"/>
        </w:tabs>
        <w:ind w:left="18"/>
        <w:jc w:val="both"/>
        <w:rPr>
          <w:rFonts w:ascii="Times New Roman" w:hAnsi="Times New Roman" w:cs="Times New Roman"/>
          <w:i/>
        </w:rPr>
      </w:pPr>
      <w:r>
        <w:rPr>
          <w:rFonts w:ascii="Times New Roman" w:hAnsi="Times New Roman" w:cs="Times New Roman"/>
        </w:rPr>
        <w:t xml:space="preserve">14. </w:t>
      </w:r>
      <w:r>
        <w:rPr>
          <w:rFonts w:ascii="Times New Roman" w:hAnsi="Times New Roman" w:cs="Times New Roman"/>
        </w:rPr>
        <w:tab/>
      </w:r>
      <w:r>
        <w:rPr>
          <w:rFonts w:ascii="Times New Roman" w:hAnsi="Times New Roman" w:cs="Times New Roman"/>
        </w:rPr>
        <w:tab/>
        <w:t xml:space="preserve">Faktury wystawiane na rzecz Zamawiającego powinny zawierać następujące oznaczenie: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Nabywca - Gmina Miejska Kraków pl. Wszystkich Świętych 3-4 31-004 Kraków, NIP 676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13 717; Jednostka odbierająca: Zarząd Budynków Komunalnych w Krakowie, ul. 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Czerwieńskiego 16, 31-319 Kraków. </w:t>
      </w:r>
    </w:p>
    <w:p w:rsidR="0062586E" w:rsidRDefault="0062586E">
      <w:pPr>
        <w:tabs>
          <w:tab w:val="left" w:pos="284"/>
          <w:tab w:val="left" w:pos="462"/>
        </w:tabs>
        <w:ind w:left="18"/>
        <w:jc w:val="both"/>
        <w:rPr>
          <w:rFonts w:ascii="Times New Roman" w:hAnsi="Times New Roman" w:cs="Times New Roman"/>
          <w:i/>
        </w:rPr>
      </w:pPr>
      <w:r>
        <w:rPr>
          <w:rFonts w:ascii="Times New Roman" w:hAnsi="Times New Roman" w:cs="Times New Roman"/>
          <w:i/>
        </w:rPr>
        <w:t xml:space="preserve">16. </w:t>
      </w:r>
      <w:r>
        <w:rPr>
          <w:rFonts w:ascii="Times New Roman" w:hAnsi="Times New Roman" w:cs="Times New Roman"/>
          <w:i/>
        </w:rPr>
        <w:tab/>
      </w:r>
      <w:r>
        <w:rPr>
          <w:rFonts w:ascii="Times New Roman" w:hAnsi="Times New Roman" w:cs="Times New Roman"/>
          <w:i/>
        </w:rPr>
        <w:tab/>
        <w:t xml:space="preserve">W przypadku gdy Wykonawca w trakcie trwania umowy zmieni swój status na status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podatnika podatku VAT, kwota wynagrodzenia zawarta w umowie będzie traktowana jako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kwota brutto.</w:t>
      </w:r>
    </w:p>
    <w:p w:rsidR="0062586E" w:rsidRDefault="0062586E">
      <w:pPr>
        <w:tabs>
          <w:tab w:val="left" w:pos="284"/>
          <w:tab w:val="left" w:pos="462"/>
        </w:tabs>
        <w:ind w:left="18"/>
        <w:jc w:val="both"/>
        <w:rPr>
          <w:rFonts w:ascii="Times New Roman" w:hAnsi="Times New Roman" w:cs="Times New Roman"/>
          <w:i/>
        </w:rPr>
      </w:pPr>
      <w:r>
        <w:rPr>
          <w:rFonts w:ascii="Times New Roman" w:hAnsi="Times New Roman" w:cs="Times New Roman"/>
          <w:i/>
        </w:rPr>
        <w:t>17.</w:t>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Wykonawca jest płatnikiem podatku VAT: ………………………….*</w:t>
      </w:r>
    </w:p>
    <w:p w:rsidR="0062586E" w:rsidRDefault="0062586E">
      <w:pPr>
        <w:tabs>
          <w:tab w:val="left" w:pos="284"/>
          <w:tab w:val="left" w:pos="462"/>
        </w:tabs>
        <w:ind w:left="378" w:hanging="360"/>
        <w:jc w:val="both"/>
        <w:rPr>
          <w:rFonts w:ascii="Times New Roman" w:hAnsi="Times New Roman" w:cs="Times New Roman"/>
          <w:i/>
        </w:rPr>
      </w:pPr>
    </w:p>
    <w:p w:rsidR="0062586E" w:rsidRDefault="0062586E">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62586E" w:rsidRDefault="0062586E">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62586E" w:rsidRDefault="0062586E">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62586E" w:rsidRDefault="0062586E">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62586E" w:rsidRDefault="0062586E">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62586E" w:rsidRDefault="0062586E">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62586E" w:rsidRDefault="0062586E">
      <w:pPr>
        <w:pStyle w:val="Akapitzlist1"/>
        <w:tabs>
          <w:tab w:val="left" w:pos="284"/>
          <w:tab w:val="left" w:pos="462"/>
        </w:tabs>
        <w:ind w:left="280"/>
        <w:jc w:val="both"/>
        <w:rPr>
          <w:rFonts w:ascii="Times New Roman" w:hAnsi="Times New Roman" w:cs="Times New Roman"/>
        </w:rPr>
      </w:pPr>
    </w:p>
    <w:p w:rsidR="0062586E" w:rsidRDefault="0062586E">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62586E" w:rsidRDefault="0062586E">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62586E" w:rsidRDefault="0062586E">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62586E" w:rsidRDefault="0062586E">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62586E" w:rsidRDefault="0062586E">
      <w:pPr>
        <w:tabs>
          <w:tab w:val="left" w:pos="284"/>
          <w:tab w:val="left" w:pos="462"/>
          <w:tab w:val="left" w:pos="2552"/>
        </w:tabs>
        <w:ind w:left="720"/>
        <w:jc w:val="both"/>
        <w:rPr>
          <w:rFonts w:ascii="Times New Roman" w:hAnsi="Times New Roman" w:cs="Times New Roman"/>
        </w:rPr>
      </w:pPr>
    </w:p>
    <w:p w:rsidR="0062586E" w:rsidRDefault="0062586E">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62586E" w:rsidRDefault="0062586E"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62586E" w:rsidRDefault="0062586E"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w:t>
      </w:r>
      <w:r>
        <w:rPr>
          <w:rFonts w:ascii="Times New Roman" w:hAnsi="Times New Roman" w:cs="Times New Roman"/>
        </w:rPr>
        <w:t xml:space="preserve">ewidzianych w niniejszej umowie. </w:t>
      </w:r>
    </w:p>
    <w:p w:rsidR="0062586E" w:rsidRDefault="0062586E"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62586E" w:rsidRDefault="0062586E"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Wykonawcy:       tel. ……………..., e-mail: ………………………………….,</w:t>
      </w:r>
    </w:p>
    <w:p w:rsidR="0062586E" w:rsidRPr="00572BC9" w:rsidRDefault="0062586E"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62586E" w:rsidRDefault="0062586E">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62586E" w:rsidRDefault="0062586E">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62586E" w:rsidRDefault="0062586E">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o którym mowa w § 4 pkt. 2) z przyczyn leżących po stronie Wykonawcy, lub opóźnienia w wykonaniu innych obowiązków wynikających z zapisów niniejszej umowy, zapłaci On Zamawiającemu karę umowną 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62586E" w:rsidRDefault="0062586E">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62586E" w:rsidRDefault="0062586E">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62586E" w:rsidRDefault="0062586E">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62586E" w:rsidRDefault="0062586E">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62586E" w:rsidRDefault="0062586E">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62586E" w:rsidRDefault="0062586E">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62586E" w:rsidRDefault="0062586E">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62586E" w:rsidRDefault="0062586E">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62586E" w:rsidRDefault="0062586E">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62586E" w:rsidRDefault="0062586E">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62586E" w:rsidRDefault="0062586E">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62586E" w:rsidRDefault="0062586E">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62586E" w:rsidRDefault="0062586E">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62586E" w:rsidRDefault="0062586E">
      <w:pPr>
        <w:pStyle w:val="ListParagraph"/>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62586E" w:rsidRDefault="0062586E">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62586E" w:rsidRDefault="0062586E">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62586E" w:rsidRDefault="0062586E" w:rsidP="00FC61B9">
      <w:pPr>
        <w:pStyle w:val="ListParagraph"/>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i/lub naliczeniem kary umownej wymienionej w ust. 4.</w:t>
      </w:r>
    </w:p>
    <w:p w:rsidR="0062586E" w:rsidRDefault="0062586E" w:rsidP="00DB659D">
      <w:pPr>
        <w:pStyle w:val="ListParagraph"/>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62586E" w:rsidRDefault="0062586E"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 xml:space="preserve">Okoliczność, że Zamawiający nie poniósł szkody wskutek opóźnień Wykonawcy nie zwalnia Wykonawcy z obowiązku zapłaty zastrzeżonych kar umownych.  </w:t>
      </w:r>
    </w:p>
    <w:p w:rsidR="0062586E" w:rsidRDefault="0062586E">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62586E" w:rsidRDefault="0062586E">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62586E" w:rsidRDefault="0062586E">
      <w:pPr>
        <w:tabs>
          <w:tab w:val="left" w:pos="284"/>
          <w:tab w:val="left" w:pos="462"/>
          <w:tab w:val="left" w:pos="3969"/>
        </w:tabs>
        <w:ind w:left="284" w:hanging="284"/>
        <w:jc w:val="center"/>
        <w:rPr>
          <w:rFonts w:ascii="Times New Roman" w:hAnsi="Times New Roman" w:cs="Times New Roman"/>
        </w:rPr>
      </w:pPr>
    </w:p>
    <w:p w:rsidR="0062586E" w:rsidRDefault="0062586E">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62586E" w:rsidRDefault="0062586E">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62586E" w:rsidRDefault="0062586E">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62586E" w:rsidRDefault="0062586E">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od umowy, Wykonawcę i Zamawiającego obciążają następujące obowiązki:</w:t>
      </w:r>
    </w:p>
    <w:p w:rsidR="0062586E" w:rsidRDefault="0062586E">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62586E" w:rsidRDefault="0062586E">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62586E" w:rsidRDefault="0062586E">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62586E" w:rsidRDefault="0062586E">
      <w:pPr>
        <w:tabs>
          <w:tab w:val="left" w:pos="284"/>
          <w:tab w:val="left" w:pos="462"/>
        </w:tabs>
        <w:ind w:left="284" w:hanging="284"/>
        <w:jc w:val="both"/>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62586E" w:rsidRDefault="0062586E">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62586E" w:rsidRDefault="0062586E">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62586E" w:rsidRDefault="0062586E">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62586E" w:rsidRDefault="0062586E">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62586E" w:rsidRDefault="0062586E">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62586E" w:rsidRDefault="0062586E">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62586E" w:rsidRDefault="0062586E">
      <w:pPr>
        <w:tabs>
          <w:tab w:val="left" w:pos="284"/>
          <w:tab w:val="left" w:pos="462"/>
        </w:tabs>
        <w:ind w:left="284" w:hanging="284"/>
        <w:jc w:val="center"/>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62586E" w:rsidRDefault="0062586E">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62586E" w:rsidRDefault="0062586E">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62586E" w:rsidRDefault="0062586E">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62586E" w:rsidRDefault="0062586E">
      <w:pPr>
        <w:pStyle w:val="ListParagraph"/>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62586E" w:rsidRDefault="0062586E">
      <w:pPr>
        <w:pStyle w:val="ListParagraph"/>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62586E" w:rsidRDefault="0062586E">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 ofercie, że powierzy ją do wykonania podwykonawcy,</w:t>
      </w:r>
    </w:p>
    <w:p w:rsidR="0062586E" w:rsidRDefault="0062586E">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62586E" w:rsidRDefault="0062586E">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62586E" w:rsidRDefault="0062586E">
      <w:pPr>
        <w:pStyle w:val="ListParagraph"/>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62586E" w:rsidRDefault="0062586E">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62586E" w:rsidRDefault="0062586E">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62586E" w:rsidRDefault="0062586E">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62586E" w:rsidRDefault="0062586E">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62586E" w:rsidRDefault="0062586E">
      <w:pPr>
        <w:pStyle w:val="ListParagraph"/>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62586E" w:rsidRDefault="0062586E">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62586E" w:rsidRDefault="0062586E">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62586E" w:rsidRDefault="0062586E">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62586E" w:rsidRDefault="0062586E">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62586E" w:rsidRDefault="0062586E">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62586E" w:rsidRDefault="0062586E">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62586E" w:rsidRDefault="0062586E">
      <w:pPr>
        <w:pStyle w:val="ListParagraph"/>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62586E" w:rsidRDefault="0062586E">
      <w:pPr>
        <w:pStyle w:val="ListParagraph"/>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62586E" w:rsidRDefault="0062586E">
      <w:pPr>
        <w:pStyle w:val="ListParagraph"/>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62586E" w:rsidRDefault="0062586E">
      <w:pPr>
        <w:tabs>
          <w:tab w:val="left" w:pos="284"/>
          <w:tab w:val="left" w:pos="462"/>
        </w:tabs>
        <w:rPr>
          <w:rFonts w:ascii="Times New Roman" w:hAnsi="Times New Roman" w:cs="Times New Roman"/>
          <w:shd w:val="clear" w:color="auto" w:fill="FFFFFF"/>
        </w:rPr>
      </w:pPr>
    </w:p>
    <w:p w:rsidR="0062586E" w:rsidRDefault="0062586E">
      <w:pPr>
        <w:tabs>
          <w:tab w:val="left" w:pos="284"/>
          <w:tab w:val="left" w:pos="462"/>
        </w:tabs>
        <w:rPr>
          <w:rFonts w:ascii="Times New Roman" w:hAnsi="Times New Roman" w:cs="Times New Roman"/>
          <w:shd w:val="clear" w:color="auto" w:fill="FFFFFF"/>
        </w:rPr>
      </w:pPr>
    </w:p>
    <w:p w:rsidR="0062586E" w:rsidRDefault="0062586E">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62586E" w:rsidRDefault="0062586E">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 Ustawy, czyli gdyby Zamawiający zlecił Wykonawcy wykonanie „dodatkowych robót budowlanych” wykraczających poza przedmiot niniejszej umowy („zamówienia podstawowego”), to ustala się następujące zasady ich zlecania oraz rozliczania.</w:t>
      </w:r>
    </w:p>
    <w:p w:rsidR="0062586E" w:rsidRDefault="0062586E">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62586E" w:rsidRDefault="0062586E">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62586E" w:rsidRDefault="0062586E">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na podstawie kosztorysu powykonawczego, opracowanego według zasad ustalonych w kosztorysie ofertowym, o którym mowa w § 1 ust. 3g) niniejszej umowy, sporządzonego w oparciu o wykonany przez Wykonawcę obmiar robót, zatwierdzony przez Inspektora Nadzoru;</w:t>
      </w:r>
    </w:p>
    <w:p w:rsidR="0062586E" w:rsidRDefault="0062586E">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62586E" w:rsidRDefault="0062586E">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62586E" w:rsidRDefault="0062586E">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62586E" w:rsidRDefault="0062586E">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62586E" w:rsidRDefault="0062586E">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62586E" w:rsidRDefault="0062586E">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62586E" w:rsidRDefault="0062586E">
      <w:pPr>
        <w:widowControl w:val="0"/>
        <w:overflowPunct/>
        <w:jc w:val="both"/>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62586E" w:rsidRDefault="0062586E">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10% ceny określonej w § 7 ust.1 niniejszej umowy.</w:t>
      </w:r>
    </w:p>
    <w:p w:rsidR="0062586E" w:rsidRDefault="0062586E">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62586E" w:rsidRDefault="0062586E">
      <w:pPr>
        <w:pStyle w:val="Normal1"/>
        <w:tabs>
          <w:tab w:val="left" w:pos="360"/>
        </w:tabs>
        <w:spacing w:after="57"/>
        <w:ind w:left="1020" w:hanging="850"/>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62586E" w:rsidRDefault="0062586E">
      <w:pPr>
        <w:pStyle w:val="Tekstpodstawowywcity211"/>
        <w:spacing w:after="113"/>
        <w:ind w:left="1020" w:hanging="850"/>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62586E" w:rsidRDefault="0062586E"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62586E" w:rsidRDefault="0062586E"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62586E" w:rsidRDefault="0062586E"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62586E" w:rsidRDefault="0062586E"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62586E" w:rsidRPr="00193898" w:rsidRDefault="0062586E" w:rsidP="00193898">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62586E" w:rsidRDefault="0062586E">
      <w:pPr>
        <w:tabs>
          <w:tab w:val="left" w:pos="284"/>
          <w:tab w:val="left" w:pos="462"/>
        </w:tabs>
        <w:ind w:left="284" w:hanging="284"/>
        <w:jc w:val="center"/>
      </w:pPr>
    </w:p>
    <w:p w:rsidR="0062586E" w:rsidRDefault="0062586E">
      <w:pPr>
        <w:tabs>
          <w:tab w:val="left" w:pos="284"/>
          <w:tab w:val="left" w:pos="462"/>
        </w:tabs>
        <w:ind w:left="284" w:hanging="284"/>
        <w:jc w:val="center"/>
      </w:pPr>
      <w:r>
        <w:rPr>
          <w:rFonts w:ascii="Times New Roman" w:hAnsi="Times New Roman" w:cs="Times New Roman"/>
        </w:rPr>
        <w:t>§ 17</w:t>
      </w:r>
    </w:p>
    <w:p w:rsidR="0062586E" w:rsidRDefault="0062586E">
      <w:pPr>
        <w:pStyle w:val="ListParagraph"/>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62586E" w:rsidRDefault="0062586E">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62586E" w:rsidRDefault="0062586E">
      <w:pPr>
        <w:widowControl w:val="0"/>
        <w:ind w:left="397"/>
        <w:jc w:val="both"/>
        <w:rPr>
          <w:rFonts w:ascii="Times New Roman" w:hAnsi="Times New Roman" w:cs="Times New Roman"/>
        </w:rPr>
      </w:pPr>
      <w:r>
        <w:rPr>
          <w:rFonts w:ascii="Times New Roman" w:hAnsi="Times New Roman" w:cs="Times New Roman"/>
          <w:b/>
        </w:rPr>
        <w:t xml:space="preserve">Zamawiający: </w:t>
      </w:r>
    </w:p>
    <w:p w:rsidR="0062586E" w:rsidRDefault="0062586E">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62586E" w:rsidRDefault="0062586E">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62586E" w:rsidRDefault="0062586E">
      <w:pPr>
        <w:widowControl w:val="0"/>
        <w:tabs>
          <w:tab w:val="left" w:leader="dot" w:pos="8789"/>
        </w:tabs>
        <w:ind w:left="397"/>
        <w:jc w:val="both"/>
        <w:rPr>
          <w:rFonts w:ascii="Times New Roman" w:hAnsi="Times New Roman" w:cs="Times New Roman"/>
          <w:b/>
        </w:rPr>
      </w:pPr>
      <w:r>
        <w:rPr>
          <w:rFonts w:ascii="Times New Roman" w:hAnsi="Times New Roman" w:cs="Times New Roman"/>
          <w:lang w:val="de-DE"/>
        </w:rPr>
        <w:t xml:space="preserve">Adres e-mail: </w:t>
      </w:r>
      <w:r>
        <w:rPr>
          <w:rStyle w:val="Hyperlink"/>
          <w:rFonts w:ascii="Times New Roman" w:hAnsi="Times New Roman"/>
          <w:color w:val="auto"/>
          <w:lang w:val="de-DE"/>
        </w:rPr>
        <w:t>………………………………………..</w:t>
      </w:r>
    </w:p>
    <w:p w:rsidR="0062586E" w:rsidRDefault="0062586E">
      <w:pPr>
        <w:widowControl w:val="0"/>
        <w:ind w:left="397"/>
        <w:jc w:val="both"/>
        <w:rPr>
          <w:rFonts w:ascii="Times New Roman" w:hAnsi="Times New Roman" w:cs="Times New Roman"/>
        </w:rPr>
      </w:pPr>
      <w:r>
        <w:rPr>
          <w:rFonts w:ascii="Times New Roman" w:hAnsi="Times New Roman" w:cs="Times New Roman"/>
          <w:b/>
        </w:rPr>
        <w:t xml:space="preserve">Wykonawca: </w:t>
      </w:r>
    </w:p>
    <w:p w:rsidR="0062586E" w:rsidRDefault="0062586E">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62586E" w:rsidRDefault="0062586E">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62586E" w:rsidRDefault="0062586E">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62586E" w:rsidRDefault="0062586E">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62586E" w:rsidRDefault="0062586E">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62586E" w:rsidRDefault="0062586E">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62586E" w:rsidRDefault="0062586E">
      <w:pPr>
        <w:widowControl w:val="0"/>
        <w:jc w:val="both"/>
        <w:rPr>
          <w:rFonts w:ascii="Times New Roman" w:hAnsi="Times New Roman" w:cs="Times New Roman"/>
        </w:rPr>
      </w:pPr>
      <w:r>
        <w:rPr>
          <w:rFonts w:ascii="Times New Roman" w:hAnsi="Times New Roman" w:cs="Times New Roman"/>
          <w:b/>
        </w:rPr>
        <w:t xml:space="preserve">       Wykonawca: </w:t>
      </w:r>
    </w:p>
    <w:p w:rsidR="0062586E" w:rsidRDefault="0062586E">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62586E" w:rsidRDefault="0062586E">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62586E" w:rsidRDefault="0062586E">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62586E" w:rsidRDefault="0062586E">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62586E" w:rsidRDefault="0062586E">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62586E" w:rsidRDefault="0062586E">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62586E" w:rsidRDefault="0062586E">
      <w:pPr>
        <w:tabs>
          <w:tab w:val="left" w:pos="284"/>
          <w:tab w:val="left" w:pos="462"/>
        </w:tabs>
        <w:rPr>
          <w:rFonts w:ascii="Times New Roman" w:hAnsi="Times New Roman" w:cs="Times New Roman"/>
          <w:lang w:eastAsia="pl-PL"/>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62586E" w:rsidRDefault="0062586E">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62586E" w:rsidRDefault="0062586E">
      <w:pPr>
        <w:tabs>
          <w:tab w:val="left" w:pos="284"/>
          <w:tab w:val="left" w:pos="462"/>
        </w:tabs>
        <w:rPr>
          <w:rFonts w:ascii="Times New Roman" w:hAnsi="Times New Roman" w:cs="Times New Roman"/>
          <w:shd w:val="clear" w:color="auto" w:fill="FFFFFF"/>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62586E" w:rsidRDefault="0062586E">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62586E" w:rsidRDefault="0062586E">
      <w:pPr>
        <w:tabs>
          <w:tab w:val="left" w:pos="0"/>
          <w:tab w:val="left" w:pos="462"/>
        </w:tabs>
        <w:jc w:val="both"/>
        <w:rPr>
          <w:rFonts w:ascii="Times New Roman" w:hAnsi="Times New Roman" w:cs="Times New Roman"/>
          <w:iCs/>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62586E" w:rsidRDefault="0062586E">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62586E" w:rsidRDefault="0062586E">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62586E" w:rsidRDefault="0062586E">
      <w:pPr>
        <w:tabs>
          <w:tab w:val="left" w:pos="284"/>
          <w:tab w:val="left" w:pos="462"/>
        </w:tabs>
        <w:jc w:val="both"/>
        <w:rPr>
          <w:rFonts w:ascii="Times New Roman" w:hAnsi="Times New Roman" w:cs="Times New Roman"/>
        </w:rPr>
      </w:pPr>
    </w:p>
    <w:p w:rsidR="0062586E" w:rsidRDefault="0062586E">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62586E" w:rsidRDefault="0062586E">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62586E" w:rsidRDefault="0062586E">
      <w:pPr>
        <w:tabs>
          <w:tab w:val="left" w:pos="284"/>
          <w:tab w:val="left" w:pos="462"/>
        </w:tabs>
        <w:ind w:left="284" w:hanging="284"/>
        <w:jc w:val="both"/>
        <w:rPr>
          <w:rFonts w:ascii="Times New Roman" w:hAnsi="Times New Roman" w:cs="Times New Roman"/>
        </w:rPr>
      </w:pPr>
    </w:p>
    <w:p w:rsidR="0062586E" w:rsidRDefault="0062586E">
      <w:pPr>
        <w:jc w:val="both"/>
        <w:rPr>
          <w:rFonts w:ascii="Times New Roman" w:hAnsi="Times New Roman" w:cs="Times New Roman"/>
        </w:rPr>
      </w:pPr>
    </w:p>
    <w:p w:rsidR="0062586E" w:rsidRDefault="0062586E">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62586E" w:rsidRDefault="0062586E">
      <w:pPr>
        <w:jc w:val="both"/>
        <w:rPr>
          <w:rFonts w:ascii="Times New Roman" w:hAnsi="Times New Roman" w:cs="Times New Roman"/>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r>
        <w:rPr>
          <w:rFonts w:ascii="Times New Roman" w:hAnsi="Times New Roman" w:cs="Times New Roman"/>
          <w:sz w:val="20"/>
          <w:szCs w:val="20"/>
        </w:rPr>
        <w:t>Załącznik:</w:t>
      </w:r>
    </w:p>
    <w:p w:rsidR="0062586E" w:rsidRDefault="0062586E">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sz w:val="20"/>
          <w:szCs w:val="20"/>
        </w:rPr>
      </w:pPr>
    </w:p>
    <w:p w:rsidR="0062586E" w:rsidRDefault="0062586E">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62586E" w:rsidRPr="00CB44BD" w:rsidRDefault="0062586E" w:rsidP="00484DC6">
      <w:pPr>
        <w:jc w:val="right"/>
        <w:rPr>
          <w:rFonts w:ascii="Times New Roman" w:hAnsi="Times New Roman"/>
        </w:rPr>
      </w:pPr>
      <w:r>
        <w:rPr>
          <w:rFonts w:ascii="Times New Roman" w:hAnsi="Times New Roman" w:cs="Times New Roman"/>
          <w:i/>
          <w:sz w:val="20"/>
          <w:szCs w:val="20"/>
        </w:rPr>
        <w:br w:type="page"/>
      </w:r>
      <w:r w:rsidRPr="00CB44BD">
        <w:rPr>
          <w:rFonts w:ascii="Times New Roman" w:hAnsi="Times New Roman"/>
        </w:rPr>
        <w:t>Załącznik Nr 1 do Umowy</w:t>
      </w:r>
    </w:p>
    <w:p w:rsidR="0062586E" w:rsidRPr="00CB44BD" w:rsidRDefault="0062586E" w:rsidP="00484DC6">
      <w:pPr>
        <w:jc w:val="right"/>
        <w:rPr>
          <w:rFonts w:ascii="Times New Roman" w:hAnsi="Times New Roman"/>
        </w:rPr>
      </w:pPr>
      <w:r w:rsidRPr="00CB44BD">
        <w:rPr>
          <w:rFonts w:ascii="Times New Roman" w:hAnsi="Times New Roman"/>
        </w:rPr>
        <w:t>(propozycja treści oświadczenia)</w:t>
      </w:r>
    </w:p>
    <w:p w:rsidR="0062586E" w:rsidRDefault="0062586E" w:rsidP="00484DC6">
      <w:pPr>
        <w:jc w:val="right"/>
      </w:pPr>
    </w:p>
    <w:p w:rsidR="0062586E" w:rsidRPr="0073733E" w:rsidRDefault="0062586E" w:rsidP="00484DC6">
      <w:pPr>
        <w:jc w:val="center"/>
        <w:rPr>
          <w:rFonts w:ascii="Times New Roman" w:hAnsi="Times New Roman"/>
          <w:b/>
          <w:sz w:val="32"/>
          <w:szCs w:val="32"/>
          <w:u w:val="single"/>
        </w:rPr>
      </w:pPr>
      <w:r w:rsidRPr="0073733E">
        <w:rPr>
          <w:rFonts w:ascii="Times New Roman" w:hAnsi="Times New Roman"/>
          <w:b/>
          <w:sz w:val="32"/>
          <w:szCs w:val="32"/>
          <w:u w:val="single"/>
        </w:rPr>
        <w:t>OŚWIADCZENIE</w:t>
      </w:r>
    </w:p>
    <w:p w:rsidR="0062586E" w:rsidRDefault="0062586E" w:rsidP="00484DC6">
      <w:pPr>
        <w:jc w:val="center"/>
        <w:rPr>
          <w:rFonts w:ascii="Times New Roman" w:hAnsi="Times New Roman"/>
          <w:b/>
          <w:sz w:val="32"/>
          <w:szCs w:val="32"/>
          <w:u w:val="single"/>
        </w:rPr>
      </w:pPr>
      <w:r>
        <w:rPr>
          <w:rFonts w:ascii="Times New Roman" w:hAnsi="Times New Roman"/>
          <w:b/>
          <w:sz w:val="32"/>
          <w:szCs w:val="32"/>
          <w:u w:val="single"/>
        </w:rPr>
        <w:t>o</w:t>
      </w:r>
      <w:r w:rsidRPr="0073733E">
        <w:rPr>
          <w:rFonts w:ascii="Times New Roman" w:hAnsi="Times New Roman"/>
          <w:b/>
          <w:sz w:val="32"/>
          <w:szCs w:val="32"/>
          <w:u w:val="single"/>
        </w:rPr>
        <w:t xml:space="preserve"> zatrudnieniu na podstawie umowy o pracę</w:t>
      </w:r>
    </w:p>
    <w:p w:rsidR="0062586E" w:rsidRDefault="0062586E" w:rsidP="00484DC6">
      <w:pPr>
        <w:jc w:val="center"/>
        <w:rPr>
          <w:rFonts w:ascii="Times New Roman" w:hAnsi="Times New Roman"/>
          <w:b/>
          <w:sz w:val="32"/>
          <w:szCs w:val="32"/>
          <w:u w:val="single"/>
        </w:rPr>
      </w:pPr>
      <w:r>
        <w:rPr>
          <w:rFonts w:ascii="Times New Roman" w:hAnsi="Times New Roman"/>
          <w:b/>
          <w:sz w:val="32"/>
          <w:szCs w:val="32"/>
          <w:u w:val="single"/>
        </w:rPr>
        <w:t>osób wykonujących czynności wskazane w SIWZ</w:t>
      </w:r>
    </w:p>
    <w:p w:rsidR="0062586E" w:rsidRPr="00D515F7" w:rsidRDefault="0062586E" w:rsidP="00484DC6">
      <w:pPr>
        <w:jc w:val="center"/>
        <w:rPr>
          <w:rFonts w:ascii="Times New Roman" w:hAnsi="Times New Roman"/>
          <w:b/>
          <w:sz w:val="32"/>
          <w:szCs w:val="32"/>
          <w:u w:val="single"/>
        </w:rPr>
      </w:pPr>
    </w:p>
    <w:p w:rsidR="0062586E" w:rsidRPr="0073733E" w:rsidRDefault="0062586E" w:rsidP="00484DC6">
      <w:pPr>
        <w:autoSpaceDE w:val="0"/>
        <w:autoSpaceDN w:val="0"/>
        <w:adjustRightInd w:val="0"/>
        <w:spacing w:line="480" w:lineRule="auto"/>
        <w:rPr>
          <w:rFonts w:ascii="Times New Roman" w:hAnsi="Times New Roman"/>
          <w:color w:val="000000"/>
        </w:rPr>
      </w:pPr>
      <w:r w:rsidRPr="0073733E">
        <w:rPr>
          <w:rFonts w:ascii="Times New Roman" w:hAnsi="Times New Roman"/>
          <w:color w:val="000000"/>
        </w:rPr>
        <w:t>Nazwa i adres Wykonawcy: .......................................................................................................................................................</w:t>
      </w:r>
    </w:p>
    <w:p w:rsidR="0062586E" w:rsidRDefault="0062586E" w:rsidP="00484DC6">
      <w:pPr>
        <w:autoSpaceDE w:val="0"/>
        <w:autoSpaceDN w:val="0"/>
        <w:adjustRightInd w:val="0"/>
        <w:spacing w:line="480" w:lineRule="auto"/>
        <w:rPr>
          <w:rFonts w:ascii="Times New Roman" w:hAnsi="Times New Roman"/>
          <w:color w:val="000000"/>
        </w:rPr>
      </w:pPr>
      <w:r w:rsidRPr="0073733E">
        <w:rPr>
          <w:rFonts w:ascii="Times New Roman" w:hAnsi="Times New Roman"/>
          <w:color w:val="000000"/>
        </w:rPr>
        <w:t>.......................................................................................................................................................</w:t>
      </w:r>
    </w:p>
    <w:p w:rsidR="0062586E" w:rsidRPr="0073733E" w:rsidRDefault="0062586E" w:rsidP="00484DC6">
      <w:pPr>
        <w:autoSpaceDE w:val="0"/>
        <w:autoSpaceDN w:val="0"/>
        <w:adjustRightInd w:val="0"/>
        <w:spacing w:line="480" w:lineRule="auto"/>
        <w:rPr>
          <w:rFonts w:ascii="Times New Roman" w:hAnsi="Times New Roman"/>
          <w:color w:val="000000"/>
        </w:rPr>
      </w:pPr>
      <w:r>
        <w:rPr>
          <w:rFonts w:ascii="Times New Roman" w:hAnsi="Times New Roman"/>
          <w:color w:val="000000"/>
        </w:rPr>
        <w:t>oświadczam/y, że osoby:</w:t>
      </w:r>
    </w:p>
    <w:p w:rsidR="0062586E" w:rsidRDefault="0062586E" w:rsidP="00484DC6">
      <w:pPr>
        <w:pStyle w:val="ListParagraph"/>
        <w:numPr>
          <w:ilvl w:val="0"/>
          <w:numId w:val="36"/>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2586E" w:rsidRDefault="0062586E" w:rsidP="00484DC6">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2586E" w:rsidRDefault="0062586E" w:rsidP="00484DC6">
      <w:pPr>
        <w:pStyle w:val="ListParagraph"/>
        <w:numPr>
          <w:ilvl w:val="0"/>
          <w:numId w:val="36"/>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2586E" w:rsidRDefault="0062586E" w:rsidP="00484DC6">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2586E" w:rsidRDefault="0062586E" w:rsidP="00484DC6">
      <w:pPr>
        <w:pStyle w:val="ListParagraph"/>
        <w:numPr>
          <w:ilvl w:val="0"/>
          <w:numId w:val="36"/>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2586E" w:rsidRDefault="0062586E" w:rsidP="00484DC6">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2586E" w:rsidRDefault="0062586E" w:rsidP="00484DC6">
      <w:pPr>
        <w:pStyle w:val="ListParagraph"/>
        <w:numPr>
          <w:ilvl w:val="0"/>
          <w:numId w:val="36"/>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2586E" w:rsidRDefault="0062586E" w:rsidP="00484DC6">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2586E" w:rsidRDefault="0062586E" w:rsidP="00484DC6">
      <w:pPr>
        <w:pStyle w:val="ListParagraph"/>
        <w:numPr>
          <w:ilvl w:val="0"/>
          <w:numId w:val="36"/>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2586E" w:rsidRDefault="0062586E" w:rsidP="00484DC6">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2586E" w:rsidRDefault="0062586E" w:rsidP="00484DC6">
      <w:pPr>
        <w:pStyle w:val="ListParagraph"/>
        <w:tabs>
          <w:tab w:val="left" w:pos="-180"/>
        </w:tabs>
        <w:spacing w:line="360" w:lineRule="auto"/>
        <w:jc w:val="both"/>
        <w:rPr>
          <w:rFonts w:ascii="Times New Roman" w:hAnsi="Times New Roman"/>
        </w:rPr>
      </w:pPr>
    </w:p>
    <w:p w:rsidR="0062586E" w:rsidRDefault="0062586E" w:rsidP="00484DC6">
      <w:pPr>
        <w:tabs>
          <w:tab w:val="left" w:pos="-180"/>
        </w:tabs>
        <w:jc w:val="both"/>
        <w:rPr>
          <w:rFonts w:ascii="Times New Roman" w:hAnsi="Times New Roman"/>
        </w:rPr>
      </w:pPr>
      <w:r>
        <w:rPr>
          <w:rFonts w:ascii="Times New Roman" w:hAnsi="Times New Roman"/>
        </w:rPr>
        <w:t>w okresie realizacji zamówienia są zatrudnione na podstawie umowy o pracę w rozumieniu przepisów ustawy z dnia 26 czerwca 1974 r. – Kodeks pracy (Dz. U. z 2016 r., poz. 1666 z późn. zm.)</w:t>
      </w:r>
    </w:p>
    <w:p w:rsidR="0062586E" w:rsidRPr="00D515F7" w:rsidRDefault="0062586E" w:rsidP="00484DC6">
      <w:pPr>
        <w:tabs>
          <w:tab w:val="left" w:pos="-180"/>
        </w:tabs>
        <w:jc w:val="both"/>
        <w:rPr>
          <w:rFonts w:ascii="Times New Roman" w:hAnsi="Times New Roman"/>
        </w:rPr>
      </w:pPr>
    </w:p>
    <w:p w:rsidR="0062586E" w:rsidRPr="00CB44BD" w:rsidRDefault="0062586E" w:rsidP="00484DC6">
      <w:pPr>
        <w:autoSpaceDE w:val="0"/>
        <w:autoSpaceDN w:val="0"/>
        <w:adjustRightInd w:val="0"/>
        <w:spacing w:line="360" w:lineRule="auto"/>
        <w:jc w:val="both"/>
        <w:rPr>
          <w:rFonts w:ascii="Times New Roman" w:hAnsi="Times New Roman"/>
          <w:color w:val="000000"/>
        </w:rPr>
      </w:pPr>
      <w:r w:rsidRPr="00CB44BD">
        <w:rPr>
          <w:rFonts w:ascii="Times New Roman" w:hAnsi="Times New Roman"/>
          <w:color w:val="000000"/>
        </w:rPr>
        <w:t>..............................................</w:t>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t>........................................................</w:t>
      </w:r>
    </w:p>
    <w:p w:rsidR="0062586E" w:rsidRPr="00CB44BD" w:rsidRDefault="0062586E" w:rsidP="00484DC6">
      <w:pPr>
        <w:tabs>
          <w:tab w:val="left" w:pos="15167"/>
        </w:tabs>
        <w:autoSpaceDE w:val="0"/>
        <w:autoSpaceDN w:val="0"/>
        <w:adjustRightInd w:val="0"/>
        <w:ind w:right="-1"/>
        <w:jc w:val="both"/>
        <w:rPr>
          <w:rFonts w:ascii="Times New Roman" w:hAnsi="Times New Roman"/>
          <w:color w:val="000000"/>
        </w:rPr>
      </w:pPr>
      <w:r>
        <w:rPr>
          <w:rFonts w:ascii="Times New Roman" w:hAnsi="Times New Roman"/>
          <w:color w:val="000000"/>
        </w:rPr>
        <w:t xml:space="preserve">  </w:t>
      </w:r>
      <w:r w:rsidRPr="00CB44BD">
        <w:rPr>
          <w:rFonts w:ascii="Times New Roman" w:hAnsi="Times New Roman"/>
          <w:color w:val="000000"/>
        </w:rPr>
        <w:t xml:space="preserve">   /miejscowość, data/                                                    </w:t>
      </w:r>
      <w:r>
        <w:rPr>
          <w:rFonts w:ascii="Times New Roman" w:hAnsi="Times New Roman"/>
          <w:color w:val="000000"/>
        </w:rPr>
        <w:t xml:space="preserve">           </w:t>
      </w:r>
      <w:r w:rsidRPr="00CB44BD">
        <w:rPr>
          <w:rFonts w:ascii="Times New Roman" w:hAnsi="Times New Roman"/>
          <w:color w:val="000000"/>
        </w:rPr>
        <w:t xml:space="preserve"> /podpis i pieczęć Wykonawcy/</w:t>
      </w:r>
    </w:p>
    <w:p w:rsidR="0062586E" w:rsidRDefault="0062586E" w:rsidP="00484DC6"/>
    <w:p w:rsidR="0062586E" w:rsidRPr="00582D59" w:rsidRDefault="0062586E" w:rsidP="00484DC6">
      <w:pPr>
        <w:rPr>
          <w:rFonts w:ascii="Times New Roman" w:hAnsi="Times New Roman"/>
          <w:sz w:val="20"/>
          <w:szCs w:val="20"/>
        </w:rPr>
      </w:pPr>
      <w:r w:rsidRPr="00582D59">
        <w:rPr>
          <w:rFonts w:ascii="Times New Roman" w:hAnsi="Times New Roman"/>
          <w:sz w:val="20"/>
          <w:szCs w:val="20"/>
        </w:rPr>
        <w:t>*niepotrzebne skreślić</w:t>
      </w:r>
    </w:p>
    <w:p w:rsidR="0062586E" w:rsidRDefault="0062586E" w:rsidP="00484DC6">
      <w:pPr>
        <w:jc w:val="both"/>
      </w:pPr>
    </w:p>
    <w:p w:rsidR="0062586E" w:rsidRDefault="0062586E">
      <w:pPr>
        <w:jc w:val="both"/>
      </w:pPr>
    </w:p>
    <w:sectPr w:rsidR="0062586E" w:rsidSect="00035AFB">
      <w:headerReference w:type="default" r:id="rId7"/>
      <w:footerReference w:type="default" r:id="rId8"/>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86E" w:rsidRDefault="0062586E" w:rsidP="00585950">
      <w:r>
        <w:separator/>
      </w:r>
    </w:p>
  </w:endnote>
  <w:endnote w:type="continuationSeparator" w:id="0">
    <w:p w:rsidR="0062586E" w:rsidRDefault="0062586E"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86E" w:rsidRDefault="0062586E">
    <w:pPr>
      <w:pStyle w:val="Footer"/>
      <w:ind w:right="360"/>
    </w:pPr>
    <w:fldSimple w:instr=" PAGE ">
      <w:r>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86E" w:rsidRDefault="0062586E" w:rsidP="00585950">
      <w:r>
        <w:separator/>
      </w:r>
    </w:p>
  </w:footnote>
  <w:footnote w:type="continuationSeparator" w:id="0">
    <w:p w:rsidR="0062586E" w:rsidRDefault="0062586E"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86E" w:rsidRDefault="0062586E">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0;margin-top:2.05pt;width:434.85pt;height:61.2pt;z-index:251660288;visibility:visible;mso-wrap-distance-left:0;mso-wrap-distance-right:9.05pt;mso-position-horizontal:center" filled="t">
          <v:fill opacity="0"/>
          <v:imagedata r:id="rId1" o:title=""/>
          <w10:wrap type="square" side="r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rPr>
        <w:rFonts w:ascii="Times New Roman" w:hAnsi="Times New Roman"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4DC1A69"/>
    <w:multiLevelType w:val="hybridMultilevel"/>
    <w:tmpl w:val="28349F86"/>
    <w:lvl w:ilvl="0" w:tplc="7BC0FDC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39D0866"/>
    <w:multiLevelType w:val="hybridMultilevel"/>
    <w:tmpl w:val="A93AC6E4"/>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1B9"/>
    <w:rsid w:val="00035AFB"/>
    <w:rsid w:val="00077CE5"/>
    <w:rsid w:val="000C6342"/>
    <w:rsid w:val="00193898"/>
    <w:rsid w:val="00484DC6"/>
    <w:rsid w:val="004E3BFE"/>
    <w:rsid w:val="00536473"/>
    <w:rsid w:val="00572BC9"/>
    <w:rsid w:val="00582D59"/>
    <w:rsid w:val="00585950"/>
    <w:rsid w:val="0062586E"/>
    <w:rsid w:val="006F3DAF"/>
    <w:rsid w:val="00710A12"/>
    <w:rsid w:val="0073733E"/>
    <w:rsid w:val="00A063AF"/>
    <w:rsid w:val="00A4547B"/>
    <w:rsid w:val="00B35D71"/>
    <w:rsid w:val="00BD0E23"/>
    <w:rsid w:val="00CB44BD"/>
    <w:rsid w:val="00D515F7"/>
    <w:rsid w:val="00DB659D"/>
    <w:rsid w:val="00FC61B9"/>
    <w:rsid w:val="00FE2F8C"/>
    <w:rsid w:val="00FE62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5AFB"/>
    <w:pPr>
      <w:suppressAutoHyphens/>
      <w:overflowPunct w:val="0"/>
    </w:pPr>
    <w:rPr>
      <w:rFonts w:ascii="Courier New" w:hAnsi="Courier New" w:cs="Courier New"/>
      <w:kern w:val="1"/>
      <w:sz w:val="24"/>
      <w:szCs w:val="24"/>
      <w:lang w:eastAsia="zh-CN"/>
    </w:rPr>
  </w:style>
  <w:style w:type="paragraph" w:styleId="Heading1">
    <w:name w:val="heading 1"/>
    <w:basedOn w:val="Normal"/>
    <w:next w:val="BodyText"/>
    <w:link w:val="Heading1Char"/>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Heading2">
    <w:name w:val="heading 2"/>
    <w:basedOn w:val="Normal"/>
    <w:next w:val="BodyText"/>
    <w:link w:val="Heading2Char"/>
    <w:uiPriority w:val="99"/>
    <w:qFormat/>
    <w:rsid w:val="00035AFB"/>
    <w:pPr>
      <w:widowControl w:val="0"/>
      <w:numPr>
        <w:ilvl w:val="1"/>
        <w:numId w:val="1"/>
      </w:numPr>
      <w:overflowPunct/>
      <w:spacing w:before="240"/>
      <w:ind w:left="720"/>
      <w:outlineLvl w:val="1"/>
    </w:pPr>
    <w:rPr>
      <w:rFonts w:ascii="Times New Roman" w:hAnsi="Times New Roman" w:cs="Times New Roman"/>
      <w:caps/>
      <w:sz w:val="20"/>
      <w:szCs w:val="20"/>
    </w:rPr>
  </w:style>
  <w:style w:type="paragraph" w:styleId="Heading3">
    <w:name w:val="heading 3"/>
    <w:basedOn w:val="Normal"/>
    <w:next w:val="BodyText"/>
    <w:link w:val="Heading3Char"/>
    <w:uiPriority w:val="99"/>
    <w:qFormat/>
    <w:rsid w:val="00035AFB"/>
    <w:pPr>
      <w:widowControl w:val="0"/>
      <w:numPr>
        <w:ilvl w:val="2"/>
        <w:numId w:val="1"/>
      </w:numPr>
      <w:overflowPunct/>
      <w:spacing w:before="240"/>
      <w:outlineLvl w:val="2"/>
    </w:pPr>
    <w:rPr>
      <w:rFonts w:ascii="Times New Roman" w:hAnsi="Times New Roman" w:cs="Times New Roman"/>
      <w:b/>
      <w:bCs/>
      <w:caps/>
      <w:sz w:val="20"/>
      <w:szCs w:val="20"/>
      <w:u w:val="single"/>
    </w:rPr>
  </w:style>
  <w:style w:type="paragraph" w:styleId="Heading4">
    <w:name w:val="heading 4"/>
    <w:basedOn w:val="Normal"/>
    <w:next w:val="BodyText"/>
    <w:link w:val="Heading4Char"/>
    <w:uiPriority w:val="99"/>
    <w:qFormat/>
    <w:rsid w:val="00035AFB"/>
    <w:pPr>
      <w:widowControl w:val="0"/>
      <w:numPr>
        <w:ilvl w:val="3"/>
        <w:numId w:val="1"/>
      </w:numPr>
      <w:overflowPunct/>
      <w:spacing w:before="240"/>
      <w:ind w:left="720"/>
      <w:outlineLvl w:val="3"/>
    </w:pPr>
    <w:rPr>
      <w:rFonts w:ascii="Times New Roman" w:hAnsi="Times New Roman" w:cs="Times New Roman"/>
      <w:b/>
      <w:bCs/>
      <w:caps/>
      <w:sz w:val="20"/>
      <w:szCs w:val="20"/>
    </w:rPr>
  </w:style>
  <w:style w:type="paragraph" w:styleId="Heading5">
    <w:name w:val="heading 5"/>
    <w:basedOn w:val="Normal"/>
    <w:next w:val="BodyText"/>
    <w:link w:val="Heading5Char"/>
    <w:uiPriority w:val="99"/>
    <w:qFormat/>
    <w:rsid w:val="00035AFB"/>
    <w:pPr>
      <w:widowControl w:val="0"/>
      <w:numPr>
        <w:ilvl w:val="4"/>
        <w:numId w:val="1"/>
      </w:numPr>
      <w:overflowPunct/>
      <w:spacing w:before="240"/>
      <w:ind w:left="720"/>
      <w:outlineLvl w:val="4"/>
    </w:pPr>
    <w:rPr>
      <w:rFonts w:ascii="Times New Roman" w:hAnsi="Times New Roman" w:cs="Times New Roman"/>
      <w:b/>
      <w:bCs/>
      <w:i/>
      <w:iCs/>
      <w:caps/>
      <w:sz w:val="20"/>
      <w:szCs w:val="20"/>
    </w:rPr>
  </w:style>
  <w:style w:type="paragraph" w:styleId="Heading6">
    <w:name w:val="heading 6"/>
    <w:basedOn w:val="Normal"/>
    <w:next w:val="BodyText"/>
    <w:link w:val="Heading6Char"/>
    <w:uiPriority w:val="99"/>
    <w:qFormat/>
    <w:rsid w:val="00035AFB"/>
    <w:pPr>
      <w:widowControl w:val="0"/>
      <w:numPr>
        <w:ilvl w:val="5"/>
        <w:numId w:val="1"/>
      </w:numPr>
      <w:overflowPunct/>
      <w:spacing w:before="240"/>
      <w:ind w:left="720"/>
      <w:outlineLvl w:val="5"/>
    </w:pPr>
    <w:rPr>
      <w:rFonts w:ascii="Times New Roman" w:hAnsi="Times New Roman" w:cs="Times New Roman"/>
      <w:b/>
      <w:bCs/>
      <w:i/>
      <w:iCs/>
      <w:caps/>
      <w:sz w:val="20"/>
      <w:szCs w:val="20"/>
    </w:rPr>
  </w:style>
  <w:style w:type="paragraph" w:styleId="Heading7">
    <w:name w:val="heading 7"/>
    <w:basedOn w:val="Normal"/>
    <w:next w:val="BodyText"/>
    <w:link w:val="Heading7Char"/>
    <w:uiPriority w:val="99"/>
    <w:qFormat/>
    <w:rsid w:val="00035AFB"/>
    <w:pPr>
      <w:widowControl w:val="0"/>
      <w:numPr>
        <w:ilvl w:val="6"/>
        <w:numId w:val="1"/>
      </w:numPr>
      <w:overflowPunct/>
      <w:spacing w:before="240"/>
      <w:ind w:left="720"/>
      <w:outlineLvl w:val="6"/>
    </w:pPr>
    <w:rPr>
      <w:rFonts w:ascii="Times New Roman" w:hAnsi="Times New Roman" w:cs="Times New Roman"/>
      <w:b/>
      <w:bCs/>
      <w:i/>
      <w:iCs/>
      <w:caps/>
      <w:sz w:val="20"/>
      <w:szCs w:val="20"/>
    </w:rPr>
  </w:style>
  <w:style w:type="paragraph" w:styleId="Heading8">
    <w:name w:val="heading 8"/>
    <w:basedOn w:val="Normal"/>
    <w:next w:val="BodyText"/>
    <w:link w:val="Heading8Char"/>
    <w:uiPriority w:val="99"/>
    <w:qFormat/>
    <w:rsid w:val="00035AFB"/>
    <w:pPr>
      <w:widowControl w:val="0"/>
      <w:numPr>
        <w:ilvl w:val="7"/>
        <w:numId w:val="1"/>
      </w:numPr>
      <w:overflowPunct/>
      <w:spacing w:before="240"/>
      <w:ind w:left="720"/>
      <w:outlineLvl w:val="7"/>
    </w:pPr>
    <w:rPr>
      <w:rFonts w:ascii="Times New Roman" w:hAnsi="Times New Roman" w:cs="Times New Roman"/>
      <w:b/>
      <w:bCs/>
      <w:i/>
      <w:iCs/>
      <w:caps/>
      <w:sz w:val="20"/>
      <w:szCs w:val="20"/>
    </w:rPr>
  </w:style>
  <w:style w:type="paragraph" w:styleId="Heading9">
    <w:name w:val="heading 9"/>
    <w:basedOn w:val="Normal"/>
    <w:next w:val="BodyText"/>
    <w:link w:val="Heading9Char"/>
    <w:uiPriority w:val="99"/>
    <w:qFormat/>
    <w:rsid w:val="00035AFB"/>
    <w:pPr>
      <w:widowControl w:val="0"/>
      <w:numPr>
        <w:ilvl w:val="8"/>
        <w:numId w:val="1"/>
      </w:numPr>
      <w:overflowPunct/>
      <w:spacing w:before="240"/>
      <w:ind w:left="720"/>
      <w:outlineLvl w:val="8"/>
    </w:pPr>
    <w:rPr>
      <w:rFonts w:ascii="Times New Roman" w:hAnsi="Times New Roman" w:cs="Times New Roman"/>
      <w:b/>
      <w:bCs/>
      <w:i/>
      <w:iCs/>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72"/>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0B6772"/>
    <w:rPr>
      <w:rFonts w:asciiTheme="majorHAnsi" w:eastAsiaTheme="majorEastAsia" w:hAnsiTheme="majorHAnsi" w:cstheme="majorBidi"/>
      <w:b/>
      <w:bCs/>
      <w:i/>
      <w:iCs/>
      <w:kern w:val="1"/>
      <w:sz w:val="28"/>
      <w:szCs w:val="28"/>
      <w:lang w:eastAsia="zh-CN"/>
    </w:rPr>
  </w:style>
  <w:style w:type="character" w:customStyle="1" w:styleId="Heading3Char">
    <w:name w:val="Heading 3 Char"/>
    <w:basedOn w:val="DefaultParagraphFont"/>
    <w:link w:val="Heading3"/>
    <w:uiPriority w:val="9"/>
    <w:semiHidden/>
    <w:rsid w:val="000B6772"/>
    <w:rPr>
      <w:rFonts w:asciiTheme="majorHAnsi" w:eastAsiaTheme="majorEastAsia" w:hAnsiTheme="majorHAnsi" w:cstheme="majorBidi"/>
      <w:b/>
      <w:bCs/>
      <w:kern w:val="1"/>
      <w:sz w:val="26"/>
      <w:szCs w:val="26"/>
      <w:lang w:eastAsia="zh-CN"/>
    </w:rPr>
  </w:style>
  <w:style w:type="character" w:customStyle="1" w:styleId="Heading4Char">
    <w:name w:val="Heading 4 Char"/>
    <w:basedOn w:val="DefaultParagraphFont"/>
    <w:link w:val="Heading4"/>
    <w:uiPriority w:val="9"/>
    <w:semiHidden/>
    <w:rsid w:val="000B6772"/>
    <w:rPr>
      <w:rFonts w:asciiTheme="minorHAnsi" w:eastAsiaTheme="minorEastAsia" w:hAnsiTheme="minorHAnsi" w:cstheme="minorBidi"/>
      <w:b/>
      <w:bCs/>
      <w:kern w:val="1"/>
      <w:sz w:val="28"/>
      <w:szCs w:val="28"/>
      <w:lang w:eastAsia="zh-CN"/>
    </w:rPr>
  </w:style>
  <w:style w:type="character" w:customStyle="1" w:styleId="Heading5Char">
    <w:name w:val="Heading 5 Char"/>
    <w:basedOn w:val="DefaultParagraphFont"/>
    <w:link w:val="Heading5"/>
    <w:uiPriority w:val="9"/>
    <w:semiHidden/>
    <w:rsid w:val="000B6772"/>
    <w:rPr>
      <w:rFonts w:asciiTheme="minorHAnsi" w:eastAsiaTheme="minorEastAsia" w:hAnsiTheme="minorHAnsi" w:cstheme="minorBidi"/>
      <w:b/>
      <w:bCs/>
      <w:i/>
      <w:iCs/>
      <w:kern w:val="1"/>
      <w:sz w:val="26"/>
      <w:szCs w:val="26"/>
      <w:lang w:eastAsia="zh-CN"/>
    </w:rPr>
  </w:style>
  <w:style w:type="character" w:customStyle="1" w:styleId="Heading6Char">
    <w:name w:val="Heading 6 Char"/>
    <w:basedOn w:val="DefaultParagraphFont"/>
    <w:link w:val="Heading6"/>
    <w:uiPriority w:val="9"/>
    <w:semiHidden/>
    <w:rsid w:val="000B6772"/>
    <w:rPr>
      <w:rFonts w:asciiTheme="minorHAnsi" w:eastAsiaTheme="minorEastAsia" w:hAnsiTheme="minorHAnsi" w:cstheme="minorBidi"/>
      <w:b/>
      <w:bCs/>
      <w:kern w:val="1"/>
      <w:lang w:eastAsia="zh-CN"/>
    </w:rPr>
  </w:style>
  <w:style w:type="character" w:customStyle="1" w:styleId="Heading7Char">
    <w:name w:val="Heading 7 Char"/>
    <w:basedOn w:val="DefaultParagraphFont"/>
    <w:link w:val="Heading7"/>
    <w:uiPriority w:val="9"/>
    <w:semiHidden/>
    <w:rsid w:val="000B6772"/>
    <w:rPr>
      <w:rFonts w:asciiTheme="minorHAnsi" w:eastAsiaTheme="minorEastAsia" w:hAnsiTheme="minorHAnsi" w:cstheme="minorBidi"/>
      <w:kern w:val="1"/>
      <w:sz w:val="24"/>
      <w:szCs w:val="24"/>
      <w:lang w:eastAsia="zh-CN"/>
    </w:rPr>
  </w:style>
  <w:style w:type="character" w:customStyle="1" w:styleId="Heading8Char">
    <w:name w:val="Heading 8 Char"/>
    <w:basedOn w:val="DefaultParagraphFont"/>
    <w:link w:val="Heading8"/>
    <w:uiPriority w:val="9"/>
    <w:semiHidden/>
    <w:rsid w:val="000B6772"/>
    <w:rPr>
      <w:rFonts w:asciiTheme="minorHAnsi" w:eastAsiaTheme="minorEastAsia" w:hAnsiTheme="minorHAnsi" w:cstheme="minorBidi"/>
      <w:i/>
      <w:iCs/>
      <w:kern w:val="1"/>
      <w:sz w:val="24"/>
      <w:szCs w:val="24"/>
      <w:lang w:eastAsia="zh-CN"/>
    </w:rPr>
  </w:style>
  <w:style w:type="character" w:customStyle="1" w:styleId="Heading9Char">
    <w:name w:val="Heading 9 Char"/>
    <w:basedOn w:val="DefaultParagraphFont"/>
    <w:link w:val="Heading9"/>
    <w:uiPriority w:val="9"/>
    <w:semiHidden/>
    <w:rsid w:val="000B6772"/>
    <w:rPr>
      <w:rFonts w:asciiTheme="majorHAnsi" w:eastAsiaTheme="majorEastAsia" w:hAnsiTheme="majorHAnsi" w:cstheme="majorBidi"/>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eastAsia="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eastAsia="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eastAsia="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eastAsia="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eastAsia="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eastAsia="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eastAsia="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eastAsia="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eastAsia="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eastAsia="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eastAsia="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eastAsia="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eastAsia="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eastAsia="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eastAsia="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eastAsia="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eastAsia="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Emphasis">
    <w:name w:val="Emphasis"/>
    <w:basedOn w:val="DefaultParagraphFont"/>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PageNumber">
    <w:name w:val="page number"/>
    <w:basedOn w:val="Domylnaczcionkaakapitu6"/>
    <w:uiPriority w:val="99"/>
    <w:rsid w:val="00035AFB"/>
    <w:rPr>
      <w:rFonts w:cs="Times New Roman"/>
    </w:rPr>
  </w:style>
  <w:style w:type="character" w:styleId="Hyperlink">
    <w:name w:val="Hyperlink"/>
    <w:basedOn w:val="DefaultParagraphFont"/>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
    <w:name w:val="Nagłówek7"/>
    <w:basedOn w:val="Normal"/>
    <w:next w:val="BodyText"/>
    <w:uiPriority w:val="99"/>
    <w:rsid w:val="00035AFB"/>
    <w:pPr>
      <w:keepNext/>
      <w:spacing w:before="240" w:after="120"/>
    </w:pPr>
    <w:rPr>
      <w:rFonts w:ascii="Liberation Sans" w:hAnsi="Liberation Sans" w:cs="Arial"/>
      <w:sz w:val="28"/>
      <w:szCs w:val="28"/>
    </w:rPr>
  </w:style>
  <w:style w:type="paragraph" w:styleId="BodyText">
    <w:name w:val="Body Text"/>
    <w:basedOn w:val="Normal"/>
    <w:link w:val="BodyTextChar"/>
    <w:uiPriority w:val="99"/>
    <w:rsid w:val="00035AFB"/>
    <w:pPr>
      <w:spacing w:after="120" w:line="480" w:lineRule="auto"/>
      <w:ind w:firstLine="720"/>
    </w:pPr>
  </w:style>
  <w:style w:type="character" w:customStyle="1" w:styleId="BodyTextChar">
    <w:name w:val="Body Text Char"/>
    <w:basedOn w:val="DefaultParagraphFont"/>
    <w:link w:val="BodyText"/>
    <w:uiPriority w:val="99"/>
    <w:semiHidden/>
    <w:rsid w:val="000B6772"/>
    <w:rPr>
      <w:rFonts w:ascii="Courier New" w:hAnsi="Courier New" w:cs="Courier New"/>
      <w:kern w:val="1"/>
      <w:sz w:val="24"/>
      <w:szCs w:val="24"/>
      <w:lang w:eastAsia="zh-CN"/>
    </w:rPr>
  </w:style>
  <w:style w:type="paragraph" w:styleId="List">
    <w:name w:val="List"/>
    <w:basedOn w:val="BodyText"/>
    <w:uiPriority w:val="99"/>
    <w:rsid w:val="00035AFB"/>
    <w:pPr>
      <w:tabs>
        <w:tab w:val="left" w:pos="720"/>
      </w:tabs>
      <w:spacing w:after="60"/>
      <w:ind w:left="720" w:firstLine="0"/>
    </w:pPr>
    <w:rPr>
      <w:rFonts w:cs="Mangal"/>
    </w:rPr>
  </w:style>
  <w:style w:type="paragraph" w:styleId="Caption">
    <w:name w:val="caption"/>
    <w:basedOn w:val="Normal"/>
    <w:uiPriority w:val="99"/>
    <w:qFormat/>
    <w:rsid w:val="00035AFB"/>
    <w:pPr>
      <w:suppressLineNumbers/>
      <w:spacing w:before="120" w:after="120"/>
    </w:pPr>
    <w:rPr>
      <w:rFonts w:cs="Arial"/>
      <w:i/>
      <w:iCs/>
    </w:rPr>
  </w:style>
  <w:style w:type="paragraph" w:customStyle="1" w:styleId="Indeks">
    <w:name w:val="Indeks"/>
    <w:basedOn w:val="Normal"/>
    <w:uiPriority w:val="99"/>
    <w:rsid w:val="00035AFB"/>
    <w:pPr>
      <w:suppressLineNumbers/>
    </w:pPr>
    <w:rPr>
      <w:rFonts w:cs="Mangal"/>
    </w:rPr>
  </w:style>
  <w:style w:type="paragraph" w:customStyle="1" w:styleId="Nagwek6">
    <w:name w:val="Nagłówek6"/>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
    <w:uiPriority w:val="99"/>
    <w:rsid w:val="00035AFB"/>
    <w:pPr>
      <w:suppressLineNumbers/>
      <w:spacing w:before="120" w:after="120"/>
    </w:pPr>
    <w:rPr>
      <w:rFonts w:cs="Arial"/>
      <w:i/>
      <w:iCs/>
    </w:rPr>
  </w:style>
  <w:style w:type="paragraph" w:customStyle="1" w:styleId="Nagwek5">
    <w:name w:val="Nagłówek5"/>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
    <w:uiPriority w:val="99"/>
    <w:rsid w:val="00035AFB"/>
    <w:pPr>
      <w:suppressLineNumbers/>
      <w:spacing w:before="120" w:after="120"/>
    </w:pPr>
    <w:rPr>
      <w:rFonts w:cs="Arial"/>
      <w:i/>
      <w:iCs/>
    </w:rPr>
  </w:style>
  <w:style w:type="paragraph" w:customStyle="1" w:styleId="Nagwek4">
    <w:name w:val="Nagłówek4"/>
    <w:basedOn w:val="Normal"/>
    <w:next w:val="BodyText"/>
    <w:uiPriority w:val="99"/>
    <w:rsid w:val="00035AFB"/>
    <w:pPr>
      <w:keepNext/>
      <w:spacing w:before="240" w:after="120"/>
    </w:pPr>
    <w:rPr>
      <w:rFonts w:ascii="Arial" w:hAnsi="Arial" w:cs="Mangal"/>
      <w:sz w:val="28"/>
      <w:szCs w:val="28"/>
    </w:rPr>
  </w:style>
  <w:style w:type="paragraph" w:customStyle="1" w:styleId="Legenda3">
    <w:name w:val="Legenda3"/>
    <w:basedOn w:val="Normal"/>
    <w:uiPriority w:val="99"/>
    <w:rsid w:val="00035AFB"/>
    <w:pPr>
      <w:suppressLineNumbers/>
      <w:spacing w:before="120" w:after="120"/>
    </w:pPr>
    <w:rPr>
      <w:rFonts w:cs="Mangal"/>
      <w:i/>
      <w:iCs/>
    </w:rPr>
  </w:style>
  <w:style w:type="paragraph" w:customStyle="1" w:styleId="Nagwek3">
    <w:name w:val="Nagłówek3"/>
    <w:basedOn w:val="Normal"/>
    <w:next w:val="BodyText"/>
    <w:uiPriority w:val="99"/>
    <w:rsid w:val="00035AFB"/>
    <w:pPr>
      <w:keepNext/>
      <w:spacing w:before="240" w:after="120"/>
    </w:pPr>
    <w:rPr>
      <w:rFonts w:ascii="Arial" w:hAnsi="Arial" w:cs="Mangal"/>
      <w:sz w:val="28"/>
      <w:szCs w:val="28"/>
    </w:rPr>
  </w:style>
  <w:style w:type="paragraph" w:customStyle="1" w:styleId="Legenda2">
    <w:name w:val="Legenda2"/>
    <w:basedOn w:val="Normal"/>
    <w:uiPriority w:val="99"/>
    <w:rsid w:val="00035AFB"/>
    <w:pPr>
      <w:suppressLineNumbers/>
      <w:spacing w:before="120" w:after="120"/>
    </w:pPr>
    <w:rPr>
      <w:rFonts w:cs="Mangal"/>
      <w:i/>
      <w:iCs/>
    </w:rPr>
  </w:style>
  <w:style w:type="paragraph" w:customStyle="1" w:styleId="Nagwek2">
    <w:name w:val="Nagłówek2"/>
    <w:basedOn w:val="Normal"/>
    <w:next w:val="Subtitle"/>
    <w:uiPriority w:val="99"/>
    <w:rsid w:val="00035AFB"/>
    <w:pPr>
      <w:spacing w:before="240" w:after="60"/>
      <w:jc w:val="center"/>
    </w:pPr>
    <w:rPr>
      <w:rFonts w:ascii="Arial" w:hAnsi="Arial" w:cs="Arial"/>
      <w:b/>
      <w:bCs/>
      <w:sz w:val="32"/>
      <w:szCs w:val="32"/>
    </w:rPr>
  </w:style>
  <w:style w:type="paragraph" w:customStyle="1" w:styleId="Legenda1">
    <w:name w:val="Legenda1"/>
    <w:basedOn w:val="Normal"/>
    <w:uiPriority w:val="99"/>
    <w:rsid w:val="00035AFB"/>
    <w:pPr>
      <w:suppressLineNumbers/>
      <w:spacing w:before="120" w:after="120"/>
    </w:pPr>
    <w:rPr>
      <w:rFonts w:cs="Mangal"/>
      <w:i/>
      <w:iCs/>
    </w:rPr>
  </w:style>
  <w:style w:type="paragraph" w:customStyle="1" w:styleId="Nagwekstronybazowy">
    <w:name w:val="Nagłówek strony bazowy"/>
    <w:basedOn w:val="Normal"/>
    <w:uiPriority w:val="99"/>
    <w:rsid w:val="00035AFB"/>
  </w:style>
  <w:style w:type="paragraph" w:customStyle="1" w:styleId="Nagwek1">
    <w:name w:val="Nagłówek1"/>
    <w:basedOn w:val="Nagwekstronybazowy"/>
    <w:next w:val="BodyText"/>
    <w:uiPriority w:val="99"/>
    <w:rsid w:val="00035AFB"/>
    <w:pPr>
      <w:keepNext/>
      <w:spacing w:before="240" w:after="120"/>
    </w:pPr>
    <w:rPr>
      <w:rFonts w:ascii="Arial" w:eastAsia="SimSun" w:hAnsi="Arial" w:cs="Mangal"/>
      <w:sz w:val="28"/>
      <w:szCs w:val="28"/>
    </w:rPr>
  </w:style>
  <w:style w:type="paragraph" w:customStyle="1" w:styleId="Podpis1">
    <w:name w:val="Podpis1"/>
    <w:basedOn w:val="Normal"/>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
    <w:uiPriority w:val="99"/>
    <w:rsid w:val="00035AFB"/>
  </w:style>
  <w:style w:type="paragraph" w:customStyle="1" w:styleId="Dugicytat">
    <w:name w:val="Długi cytat"/>
    <w:basedOn w:val="BodyText"/>
    <w:uiPriority w:val="99"/>
    <w:rsid w:val="00035AFB"/>
  </w:style>
  <w:style w:type="paragraph" w:customStyle="1" w:styleId="Tekstpodstawowyrazem">
    <w:name w:val="Tekst podstawowy razem"/>
    <w:basedOn w:val="BodyText"/>
    <w:uiPriority w:val="99"/>
    <w:rsid w:val="00035AFB"/>
  </w:style>
  <w:style w:type="paragraph" w:customStyle="1" w:styleId="Spisilustracji1">
    <w:name w:val="Spis ilustracji1"/>
    <w:basedOn w:val="BodyText"/>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BodyText"/>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Footer">
    <w:name w:val="footer"/>
    <w:basedOn w:val="Normal"/>
    <w:link w:val="FooterChar"/>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FooterChar">
    <w:name w:val="Footer Char"/>
    <w:basedOn w:val="DefaultParagraphFont"/>
    <w:link w:val="Footer"/>
    <w:uiPriority w:val="99"/>
    <w:semiHidden/>
    <w:rsid w:val="000B6772"/>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Subtitle">
    <w:name w:val="Subtitle"/>
    <w:basedOn w:val="Normal"/>
    <w:next w:val="BodyText"/>
    <w:link w:val="SubtitleChar"/>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SubtitleChar">
    <w:name w:val="Subtitle Char"/>
    <w:basedOn w:val="DefaultParagraphFont"/>
    <w:link w:val="Subtitle"/>
    <w:uiPriority w:val="11"/>
    <w:rsid w:val="000B6772"/>
    <w:rPr>
      <w:rFonts w:asciiTheme="majorHAnsi" w:eastAsiaTheme="majorEastAsia" w:hAnsiTheme="majorHAnsi" w:cstheme="majorBidi"/>
      <w:kern w:val="1"/>
      <w:sz w:val="24"/>
      <w:szCs w:val="24"/>
      <w:lang w:eastAsia="zh-CN"/>
    </w:rPr>
  </w:style>
  <w:style w:type="paragraph" w:customStyle="1" w:styleId="Listanumerowana1">
    <w:name w:val="Lista numerowana1"/>
    <w:basedOn w:val="List"/>
    <w:uiPriority w:val="99"/>
    <w:rsid w:val="00035AFB"/>
  </w:style>
  <w:style w:type="paragraph" w:customStyle="1" w:styleId="Tekstmakra1">
    <w:name w:val="Tekst makra1"/>
    <w:basedOn w:val="BodyText"/>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
    <w:uiPriority w:val="99"/>
    <w:rsid w:val="00035AFB"/>
  </w:style>
  <w:style w:type="paragraph" w:customStyle="1" w:styleId="Wiersztematu">
    <w:name w:val="Wiersz tematu"/>
    <w:basedOn w:val="BodyText"/>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Footer"/>
    <w:uiPriority w:val="99"/>
    <w:rsid w:val="00035AFB"/>
  </w:style>
  <w:style w:type="paragraph" w:customStyle="1" w:styleId="Stopkastronnieparzystych">
    <w:name w:val="Stopka stron nieparzystych"/>
    <w:basedOn w:val="Footer"/>
    <w:uiPriority w:val="99"/>
    <w:rsid w:val="00035AFB"/>
  </w:style>
  <w:style w:type="paragraph" w:customStyle="1" w:styleId="Stopkastronparzystych">
    <w:name w:val="Stopka stron parzystych"/>
    <w:basedOn w:val="Footer"/>
    <w:uiPriority w:val="99"/>
    <w:rsid w:val="00035AFB"/>
  </w:style>
  <w:style w:type="paragraph" w:customStyle="1" w:styleId="Nagwekpierwszejstrony">
    <w:name w:val="Nagłówek pierwszej strony"/>
    <w:basedOn w:val="Nagwek1"/>
    <w:uiPriority w:val="99"/>
    <w:rsid w:val="00035AFB"/>
  </w:style>
  <w:style w:type="paragraph" w:customStyle="1" w:styleId="Nagwekstronnieparzystych">
    <w:name w:val="Nagłówek stron nieparzystych"/>
    <w:basedOn w:val="Nagwek1"/>
    <w:uiPriority w:val="99"/>
    <w:rsid w:val="00035AFB"/>
  </w:style>
  <w:style w:type="paragraph" w:customStyle="1" w:styleId="Nagwekstronparzystych">
    <w:name w:val="Nagłówek stron parzystych"/>
    <w:basedOn w:val="Nagwek1"/>
    <w:uiPriority w:val="99"/>
    <w:rsid w:val="00035AFB"/>
  </w:style>
  <w:style w:type="paragraph" w:customStyle="1" w:styleId="Autor">
    <w:name w:val="Autor"/>
    <w:basedOn w:val="BodyText"/>
    <w:uiPriority w:val="99"/>
    <w:rsid w:val="00035AFB"/>
  </w:style>
  <w:style w:type="paragraph" w:customStyle="1" w:styleId="Listaostatni">
    <w:name w:val="Lista ostatni"/>
    <w:basedOn w:val="List"/>
    <w:uiPriority w:val="99"/>
    <w:rsid w:val="00035AFB"/>
  </w:style>
  <w:style w:type="paragraph" w:customStyle="1" w:styleId="Listapunktowana1">
    <w:name w:val="Lista punktowana1"/>
    <w:basedOn w:val="List"/>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BodyTextIndent">
    <w:name w:val="Body Text Indent"/>
    <w:basedOn w:val="BodyText"/>
    <w:link w:val="BodyTextIndentChar"/>
    <w:uiPriority w:val="99"/>
    <w:rsid w:val="00035AFB"/>
    <w:pPr>
      <w:tabs>
        <w:tab w:val="left" w:pos="9356"/>
        <w:tab w:val="left" w:pos="10490"/>
      </w:tabs>
      <w:spacing w:after="0" w:line="100" w:lineRule="atLeast"/>
      <w:ind w:left="283" w:right="-277" w:firstLine="0"/>
    </w:pPr>
    <w:rPr>
      <w:sz w:val="20"/>
      <w:szCs w:val="20"/>
    </w:rPr>
  </w:style>
  <w:style w:type="character" w:customStyle="1" w:styleId="BodyTextIndentChar">
    <w:name w:val="Body Text Indent Char"/>
    <w:basedOn w:val="DefaultParagraphFont"/>
    <w:link w:val="BodyTextIndent"/>
    <w:uiPriority w:val="99"/>
    <w:semiHidden/>
    <w:rsid w:val="000B6772"/>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
    <w:uiPriority w:val="99"/>
    <w:rsid w:val="00035AFB"/>
    <w:pPr>
      <w:tabs>
        <w:tab w:val="clear" w:pos="720"/>
        <w:tab w:val="left" w:pos="2160"/>
      </w:tabs>
      <w:spacing w:after="120"/>
      <w:ind w:left="2160" w:hanging="360"/>
    </w:pPr>
  </w:style>
  <w:style w:type="paragraph" w:customStyle="1" w:styleId="Lista41">
    <w:name w:val="Lista 41"/>
    <w:basedOn w:val="List"/>
    <w:uiPriority w:val="99"/>
    <w:rsid w:val="00035AFB"/>
    <w:pPr>
      <w:tabs>
        <w:tab w:val="clear" w:pos="720"/>
        <w:tab w:val="left" w:pos="1800"/>
      </w:tabs>
      <w:spacing w:after="120"/>
      <w:ind w:left="1800" w:hanging="360"/>
    </w:pPr>
  </w:style>
  <w:style w:type="paragraph" w:customStyle="1" w:styleId="Lista31">
    <w:name w:val="Lista 31"/>
    <w:basedOn w:val="List"/>
    <w:uiPriority w:val="99"/>
    <w:rsid w:val="00035AFB"/>
    <w:pPr>
      <w:tabs>
        <w:tab w:val="clear" w:pos="720"/>
        <w:tab w:val="left" w:pos="1440"/>
      </w:tabs>
      <w:spacing w:after="120"/>
      <w:ind w:left="1440" w:hanging="360"/>
    </w:pPr>
  </w:style>
  <w:style w:type="paragraph" w:customStyle="1" w:styleId="Lista21">
    <w:name w:val="Lista 21"/>
    <w:basedOn w:val="List"/>
    <w:uiPriority w:val="99"/>
    <w:rsid w:val="00035AFB"/>
    <w:pPr>
      <w:tabs>
        <w:tab w:val="clear" w:pos="720"/>
        <w:tab w:val="left" w:pos="1080"/>
      </w:tabs>
      <w:spacing w:after="120"/>
      <w:ind w:left="1080" w:hanging="360"/>
    </w:pPr>
  </w:style>
  <w:style w:type="paragraph" w:customStyle="1" w:styleId="Nagwekbazowy">
    <w:name w:val="Nagłówek bazowy"/>
    <w:basedOn w:val="Normal"/>
    <w:uiPriority w:val="99"/>
    <w:rsid w:val="00035AFB"/>
  </w:style>
  <w:style w:type="paragraph" w:customStyle="1" w:styleId="Adres">
    <w:name w:val="Adres"/>
    <w:basedOn w:val="BodyText"/>
    <w:uiPriority w:val="99"/>
    <w:rsid w:val="00035AFB"/>
  </w:style>
  <w:style w:type="paragraph" w:customStyle="1" w:styleId="Lista-kontynuacja1">
    <w:name w:val="Lista - kontynuacja1"/>
    <w:basedOn w:val="List"/>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
    <w:uiPriority w:val="99"/>
    <w:rsid w:val="00035AFB"/>
  </w:style>
  <w:style w:type="paragraph" w:customStyle="1" w:styleId="Indeks11">
    <w:name w:val="Indeks 11"/>
    <w:basedOn w:val="Normal"/>
    <w:uiPriority w:val="99"/>
    <w:rsid w:val="00035AFB"/>
  </w:style>
  <w:style w:type="paragraph" w:customStyle="1" w:styleId="Nagwekindeksu1">
    <w:name w:val="Nagłówek indeksu1"/>
    <w:basedOn w:val="Normal"/>
    <w:uiPriority w:val="99"/>
    <w:rsid w:val="00035AFB"/>
  </w:style>
  <w:style w:type="paragraph" w:customStyle="1" w:styleId="Nagwekwykazurde1">
    <w:name w:val="Nagłówek wykazu źródeł1"/>
    <w:basedOn w:val="Normal"/>
    <w:uiPriority w:val="99"/>
    <w:rsid w:val="00035AFB"/>
  </w:style>
  <w:style w:type="paragraph" w:customStyle="1" w:styleId="Indeks21">
    <w:name w:val="Indeks 21"/>
    <w:basedOn w:val="Normal"/>
    <w:uiPriority w:val="99"/>
    <w:rsid w:val="00035AFB"/>
  </w:style>
  <w:style w:type="paragraph" w:customStyle="1" w:styleId="Indeks31">
    <w:name w:val="Indeks 31"/>
    <w:basedOn w:val="Normal"/>
    <w:uiPriority w:val="99"/>
    <w:rsid w:val="00035AFB"/>
  </w:style>
  <w:style w:type="paragraph" w:customStyle="1" w:styleId="Indeks41">
    <w:name w:val="Indeks 41"/>
    <w:basedOn w:val="Normal"/>
    <w:uiPriority w:val="99"/>
    <w:rsid w:val="00035AFB"/>
  </w:style>
  <w:style w:type="paragraph" w:customStyle="1" w:styleId="Indeks51">
    <w:name w:val="Indeks 51"/>
    <w:basedOn w:val="Normal"/>
    <w:uiPriority w:val="99"/>
    <w:rsid w:val="00035AFB"/>
  </w:style>
  <w:style w:type="paragraph" w:customStyle="1" w:styleId="Indeks61">
    <w:name w:val="Indeks 61"/>
    <w:basedOn w:val="Normal"/>
    <w:uiPriority w:val="99"/>
    <w:rsid w:val="00035AFB"/>
  </w:style>
  <w:style w:type="paragraph" w:customStyle="1" w:styleId="Indeks71">
    <w:name w:val="Indeks 71"/>
    <w:basedOn w:val="Normal"/>
    <w:uiPriority w:val="99"/>
    <w:rsid w:val="00035AFB"/>
  </w:style>
  <w:style w:type="paragraph" w:customStyle="1" w:styleId="Indeks81">
    <w:name w:val="Indeks 81"/>
    <w:basedOn w:val="Normal"/>
    <w:uiPriority w:val="99"/>
    <w:rsid w:val="00035AFB"/>
  </w:style>
  <w:style w:type="paragraph" w:customStyle="1" w:styleId="Indeks91">
    <w:name w:val="Indeks 91"/>
    <w:basedOn w:val="Normal"/>
    <w:uiPriority w:val="99"/>
    <w:rsid w:val="00035AFB"/>
  </w:style>
  <w:style w:type="paragraph" w:customStyle="1" w:styleId="Spisilustracji2">
    <w:name w:val="Spis ilustracji2"/>
    <w:basedOn w:val="Normal"/>
    <w:uiPriority w:val="99"/>
    <w:rsid w:val="00035AFB"/>
  </w:style>
  <w:style w:type="paragraph" w:styleId="TOC1">
    <w:name w:val="toc 1"/>
    <w:basedOn w:val="Normal"/>
    <w:uiPriority w:val="99"/>
    <w:rsid w:val="00035AFB"/>
    <w:pPr>
      <w:tabs>
        <w:tab w:val="right" w:leader="dot" w:pos="9360"/>
      </w:tabs>
    </w:pPr>
  </w:style>
  <w:style w:type="paragraph" w:styleId="TOC2">
    <w:name w:val="toc 2"/>
    <w:basedOn w:val="Normal"/>
    <w:uiPriority w:val="99"/>
    <w:rsid w:val="00035AFB"/>
    <w:pPr>
      <w:tabs>
        <w:tab w:val="right" w:leader="dot" w:pos="9360"/>
      </w:tabs>
      <w:ind w:left="240"/>
    </w:pPr>
  </w:style>
  <w:style w:type="paragraph" w:styleId="TOC3">
    <w:name w:val="toc 3"/>
    <w:basedOn w:val="Normal"/>
    <w:uiPriority w:val="99"/>
    <w:rsid w:val="00035AFB"/>
    <w:pPr>
      <w:tabs>
        <w:tab w:val="right" w:leader="dot" w:pos="9360"/>
      </w:tabs>
      <w:ind w:left="480"/>
    </w:pPr>
  </w:style>
  <w:style w:type="paragraph" w:styleId="TOC4">
    <w:name w:val="toc 4"/>
    <w:basedOn w:val="Normal"/>
    <w:uiPriority w:val="99"/>
    <w:rsid w:val="00035AFB"/>
    <w:pPr>
      <w:tabs>
        <w:tab w:val="right" w:leader="dot" w:pos="9360"/>
      </w:tabs>
      <w:ind w:left="720"/>
    </w:pPr>
  </w:style>
  <w:style w:type="paragraph" w:styleId="TOC5">
    <w:name w:val="toc 5"/>
    <w:basedOn w:val="Normal"/>
    <w:uiPriority w:val="99"/>
    <w:rsid w:val="00035AFB"/>
    <w:pPr>
      <w:tabs>
        <w:tab w:val="right" w:leader="dot" w:pos="9360"/>
      </w:tabs>
      <w:ind w:left="960"/>
    </w:pPr>
  </w:style>
  <w:style w:type="paragraph" w:styleId="TOC6">
    <w:name w:val="toc 6"/>
    <w:basedOn w:val="Normal"/>
    <w:uiPriority w:val="99"/>
    <w:rsid w:val="00035AFB"/>
    <w:pPr>
      <w:tabs>
        <w:tab w:val="right" w:leader="dot" w:pos="9360"/>
      </w:tabs>
      <w:ind w:left="1200"/>
    </w:pPr>
  </w:style>
  <w:style w:type="paragraph" w:styleId="TOC7">
    <w:name w:val="toc 7"/>
    <w:basedOn w:val="Normal"/>
    <w:uiPriority w:val="99"/>
    <w:rsid w:val="00035AFB"/>
    <w:pPr>
      <w:tabs>
        <w:tab w:val="right" w:leader="dot" w:pos="9360"/>
      </w:tabs>
      <w:ind w:left="1440"/>
    </w:pPr>
  </w:style>
  <w:style w:type="paragraph" w:styleId="TOC8">
    <w:name w:val="toc 8"/>
    <w:basedOn w:val="Normal"/>
    <w:uiPriority w:val="99"/>
    <w:rsid w:val="00035AFB"/>
    <w:pPr>
      <w:tabs>
        <w:tab w:val="right" w:leader="dot" w:pos="9360"/>
      </w:tabs>
      <w:ind w:left="1680"/>
    </w:pPr>
  </w:style>
  <w:style w:type="paragraph" w:styleId="TOC9">
    <w:name w:val="toc 9"/>
    <w:basedOn w:val="Normal"/>
    <w:uiPriority w:val="99"/>
    <w:rsid w:val="00035AFB"/>
    <w:pPr>
      <w:tabs>
        <w:tab w:val="right" w:leader="dot" w:pos="9360"/>
      </w:tabs>
      <w:ind w:left="1920"/>
    </w:pPr>
  </w:style>
  <w:style w:type="paragraph" w:customStyle="1" w:styleId="Wcicienormalne1">
    <w:name w:val="Wcięcie normalne1"/>
    <w:basedOn w:val="Normal"/>
    <w:uiPriority w:val="99"/>
    <w:rsid w:val="00035AFB"/>
  </w:style>
  <w:style w:type="paragraph" w:customStyle="1" w:styleId="Zwrotpoegnalny1">
    <w:name w:val="Zwrot pożegnalny1"/>
    <w:basedOn w:val="Normal"/>
    <w:uiPriority w:val="99"/>
    <w:rsid w:val="00035AFB"/>
  </w:style>
  <w:style w:type="paragraph" w:customStyle="1" w:styleId="Tekstpodstawowywcity21">
    <w:name w:val="Tekst podstawowy wcięty 21"/>
    <w:basedOn w:val="Normal"/>
    <w:uiPriority w:val="99"/>
    <w:rsid w:val="00035AFB"/>
  </w:style>
  <w:style w:type="paragraph" w:customStyle="1" w:styleId="Tekstpodstawowy31">
    <w:name w:val="Tekst podstawowy 31"/>
    <w:basedOn w:val="Normal"/>
    <w:uiPriority w:val="99"/>
    <w:rsid w:val="00035AFB"/>
  </w:style>
  <w:style w:type="paragraph" w:customStyle="1" w:styleId="Tekstpodstawowywcity31">
    <w:name w:val="Tekst podstawowy wcięty 31"/>
    <w:basedOn w:val="Normal"/>
    <w:uiPriority w:val="99"/>
    <w:rsid w:val="00035AFB"/>
  </w:style>
  <w:style w:type="paragraph" w:customStyle="1" w:styleId="Tekstblokowy1">
    <w:name w:val="Tekst blokowy1"/>
    <w:basedOn w:val="Normal"/>
    <w:uiPriority w:val="99"/>
    <w:rsid w:val="00035AFB"/>
  </w:style>
  <w:style w:type="paragraph" w:customStyle="1" w:styleId="Plandokumentu1">
    <w:name w:val="Plan dokumentu1"/>
    <w:basedOn w:val="Normal"/>
    <w:uiPriority w:val="99"/>
    <w:rsid w:val="00035AFB"/>
  </w:style>
  <w:style w:type="paragraph" w:customStyle="1" w:styleId="Tekstpodstawowy21">
    <w:name w:val="Tekst podstawowy 21"/>
    <w:basedOn w:val="Normal"/>
    <w:uiPriority w:val="99"/>
    <w:rsid w:val="00035AFB"/>
  </w:style>
  <w:style w:type="paragraph" w:customStyle="1" w:styleId="Tekstdymka1">
    <w:name w:val="Tekst dymka1"/>
    <w:basedOn w:val="Normal"/>
    <w:uiPriority w:val="99"/>
    <w:rsid w:val="00035AFB"/>
  </w:style>
  <w:style w:type="paragraph" w:customStyle="1" w:styleId="Tekstpodstawowy211">
    <w:name w:val="Tekst podstawowy 211"/>
    <w:basedOn w:val="Normal"/>
    <w:uiPriority w:val="99"/>
    <w:rsid w:val="00035AFB"/>
    <w:pPr>
      <w:ind w:right="6"/>
      <w:jc w:val="both"/>
    </w:pPr>
    <w:rPr>
      <w:sz w:val="20"/>
    </w:rPr>
  </w:style>
  <w:style w:type="paragraph" w:customStyle="1" w:styleId="Tekstpodstawowy311">
    <w:name w:val="Tekst podstawowy 311"/>
    <w:basedOn w:val="Normal"/>
    <w:uiPriority w:val="99"/>
    <w:rsid w:val="00035AFB"/>
  </w:style>
  <w:style w:type="paragraph" w:customStyle="1" w:styleId="Akapitzlist1">
    <w:name w:val="Akapit z listą1"/>
    <w:basedOn w:val="Normal"/>
    <w:uiPriority w:val="99"/>
    <w:rsid w:val="00035AFB"/>
  </w:style>
  <w:style w:type="paragraph" w:styleId="Header">
    <w:name w:val="header"/>
    <w:basedOn w:val="Normal"/>
    <w:link w:val="HeaderChar"/>
    <w:uiPriority w:val="99"/>
    <w:rsid w:val="00035AFB"/>
    <w:pPr>
      <w:suppressLineNumbers/>
      <w:tabs>
        <w:tab w:val="center" w:pos="4819"/>
        <w:tab w:val="right" w:pos="9638"/>
      </w:tabs>
    </w:pPr>
  </w:style>
  <w:style w:type="character" w:customStyle="1" w:styleId="HeaderChar">
    <w:name w:val="Header Char"/>
    <w:basedOn w:val="DefaultParagraphFont"/>
    <w:link w:val="Header"/>
    <w:uiPriority w:val="99"/>
    <w:semiHidden/>
    <w:rsid w:val="000B6772"/>
    <w:rPr>
      <w:rFonts w:ascii="Courier New" w:hAnsi="Courier New" w:cs="Courier New"/>
      <w:kern w:val="1"/>
      <w:sz w:val="24"/>
      <w:szCs w:val="24"/>
      <w:lang w:eastAsia="zh-CN"/>
    </w:rPr>
  </w:style>
  <w:style w:type="paragraph" w:customStyle="1" w:styleId="Zawartoramki">
    <w:name w:val="Zawartość ramki"/>
    <w:basedOn w:val="BodyText"/>
    <w:uiPriority w:val="99"/>
    <w:rsid w:val="00035AFB"/>
  </w:style>
  <w:style w:type="paragraph" w:styleId="BalloonText">
    <w:name w:val="Balloon Text"/>
    <w:basedOn w:val="Normal"/>
    <w:link w:val="BalloonTextChar"/>
    <w:uiPriority w:val="99"/>
    <w:rsid w:val="00035AFB"/>
    <w:rPr>
      <w:rFonts w:ascii="Tahoma" w:hAnsi="Tahoma" w:cs="Tahoma"/>
      <w:sz w:val="16"/>
      <w:szCs w:val="16"/>
    </w:rPr>
  </w:style>
  <w:style w:type="character" w:customStyle="1" w:styleId="BalloonTextChar">
    <w:name w:val="Balloon Text Char"/>
    <w:basedOn w:val="DefaultParagraphFont"/>
    <w:link w:val="BalloonText"/>
    <w:uiPriority w:val="99"/>
    <w:semiHidden/>
    <w:rsid w:val="000B6772"/>
    <w:rPr>
      <w:rFonts w:cs="Courier New"/>
      <w:kern w:val="1"/>
      <w:sz w:val="0"/>
      <w:szCs w:val="0"/>
      <w:lang w:eastAsia="zh-CN"/>
    </w:rPr>
  </w:style>
  <w:style w:type="paragraph" w:styleId="ListParagraph">
    <w:name w:val="List Paragraph"/>
    <w:basedOn w:val="Normal"/>
    <w:uiPriority w:val="99"/>
    <w:qFormat/>
    <w:rsid w:val="00035AFB"/>
    <w:pPr>
      <w:ind w:left="708"/>
    </w:pPr>
  </w:style>
  <w:style w:type="paragraph" w:customStyle="1" w:styleId="Tekstpodstawowy32">
    <w:name w:val="Tekst podstawowy 32"/>
    <w:basedOn w:val="Normal"/>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20</Pages>
  <Words>8156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bochenjo</cp:lastModifiedBy>
  <cp:revision>5</cp:revision>
  <cp:lastPrinted>2017-05-31T11:16:00Z</cp:lastPrinted>
  <dcterms:created xsi:type="dcterms:W3CDTF">2017-05-25T12:13:00Z</dcterms:created>
  <dcterms:modified xsi:type="dcterms:W3CDTF">2017-06-06T04:53:00Z</dcterms:modified>
</cp:coreProperties>
</file>